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22F0E" w14:textId="77777777" w:rsidR="006A6594" w:rsidRPr="00A22BBE" w:rsidRDefault="006A6594" w:rsidP="006A6594">
      <w:pPr>
        <w:tabs>
          <w:tab w:val="left" w:pos="1276"/>
        </w:tabs>
        <w:ind w:left="426"/>
        <w:rPr>
          <w:b/>
          <w:sz w:val="36"/>
          <w:szCs w:val="36"/>
        </w:rPr>
      </w:pPr>
      <w:r w:rsidRPr="00C363BC">
        <w:rPr>
          <w:b/>
          <w:noProof/>
          <w:sz w:val="28"/>
          <w:szCs w:val="28"/>
        </w:rPr>
        <w:drawing>
          <wp:anchor distT="0" distB="0" distL="114300" distR="114300" simplePos="0" relativeHeight="251659264" behindDoc="1" locked="0" layoutInCell="0" allowOverlap="1" wp14:anchorId="6BBA0142" wp14:editId="59CF35F0">
            <wp:simplePos x="0" y="0"/>
            <wp:positionH relativeFrom="margin">
              <wp:posOffset>187960</wp:posOffset>
            </wp:positionH>
            <wp:positionV relativeFrom="margin">
              <wp:posOffset>-148590</wp:posOffset>
            </wp:positionV>
            <wp:extent cx="1323975" cy="549275"/>
            <wp:effectExtent l="0" t="0" r="9525"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397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0288" behindDoc="1" locked="0" layoutInCell="0" allowOverlap="1" wp14:anchorId="7D5526DA" wp14:editId="46C08443">
            <wp:simplePos x="0" y="0"/>
            <wp:positionH relativeFrom="margin">
              <wp:posOffset>4954270</wp:posOffset>
            </wp:positionH>
            <wp:positionV relativeFrom="margin">
              <wp:posOffset>-148590</wp:posOffset>
            </wp:positionV>
            <wp:extent cx="1341120" cy="54927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1120" cy="549275"/>
                    </a:xfrm>
                    <a:prstGeom prst="rect">
                      <a:avLst/>
                    </a:prstGeom>
                    <a:noFill/>
                  </pic:spPr>
                </pic:pic>
              </a:graphicData>
            </a:graphic>
            <wp14:sizeRelH relativeFrom="page">
              <wp14:pctWidth>0</wp14:pctWidth>
            </wp14:sizeRelH>
            <wp14:sizeRelV relativeFrom="page">
              <wp14:pctHeight>0</wp14:pctHeight>
            </wp14:sizeRelV>
          </wp:anchor>
        </w:drawing>
      </w:r>
      <w:r w:rsidRPr="00237260">
        <w:rPr>
          <w:b/>
          <w:sz w:val="36"/>
          <w:szCs w:val="36"/>
        </w:rPr>
        <w:t xml:space="preserve">North </w:t>
      </w:r>
      <w:proofErr w:type="spellStart"/>
      <w:r w:rsidRPr="00237260">
        <w:rPr>
          <w:b/>
          <w:sz w:val="36"/>
          <w:szCs w:val="36"/>
        </w:rPr>
        <w:t>Hinksey</w:t>
      </w:r>
      <w:proofErr w:type="spellEnd"/>
      <w:r w:rsidRPr="00237260">
        <w:rPr>
          <w:b/>
          <w:sz w:val="36"/>
          <w:szCs w:val="36"/>
        </w:rPr>
        <w:t xml:space="preserve"> Pari</w:t>
      </w:r>
      <w:r>
        <w:rPr>
          <w:b/>
          <w:sz w:val="36"/>
          <w:szCs w:val="36"/>
        </w:rPr>
        <w:t>sh Council</w:t>
      </w:r>
      <w:r>
        <w:br/>
      </w:r>
      <w:r>
        <w:br/>
      </w:r>
      <w:r w:rsidRPr="004E50E4">
        <w:rPr>
          <w:b/>
        </w:rPr>
        <w:t xml:space="preserve"> </w:t>
      </w:r>
      <w:r w:rsidRPr="00267D26">
        <w:rPr>
          <w:b/>
          <w:sz w:val="20"/>
          <w:szCs w:val="20"/>
          <w:u w:val="single"/>
        </w:rPr>
        <w:t>Colin</w:t>
      </w:r>
      <w:r>
        <w:rPr>
          <w:b/>
          <w:sz w:val="20"/>
          <w:szCs w:val="20"/>
          <w:u w:val="single"/>
        </w:rPr>
        <w:t xml:space="preserve"> Ryde</w:t>
      </w:r>
      <w:r w:rsidRPr="009256DB">
        <w:rPr>
          <w:b/>
          <w:u w:val="single"/>
        </w:rPr>
        <w:t xml:space="preserve">, Clerk to the Parish Council </w:t>
      </w:r>
      <w:r w:rsidRPr="009256DB">
        <w:rPr>
          <w:u w:val="single"/>
        </w:rPr>
        <w:t xml:space="preserve"> </w:t>
      </w:r>
      <w:r>
        <w:rPr>
          <w:u w:val="single"/>
        </w:rPr>
        <w:t xml:space="preserve">                          </w:t>
      </w:r>
      <w:r w:rsidRPr="009256DB">
        <w:rPr>
          <w:b/>
          <w:u w:val="single"/>
        </w:rPr>
        <w:t xml:space="preserve">E-mail:  </w:t>
      </w:r>
      <w:r>
        <w:rPr>
          <w:b/>
          <w:u w:val="single"/>
        </w:rPr>
        <w:t>clerk@northhinksey-pc.gov.uk</w:t>
      </w:r>
    </w:p>
    <w:p w14:paraId="0493F392" w14:textId="77777777" w:rsidR="006A6594" w:rsidRPr="00060E0A" w:rsidRDefault="006A6594" w:rsidP="006A6594">
      <w:pPr>
        <w:rPr>
          <w:b/>
          <w:sz w:val="20"/>
          <w:szCs w:val="20"/>
        </w:rPr>
      </w:pPr>
      <w:r>
        <w:rPr>
          <w:b/>
          <w:sz w:val="20"/>
          <w:szCs w:val="20"/>
        </w:rPr>
        <w:t xml:space="preserve">      </w:t>
      </w:r>
      <w:r w:rsidRPr="00D920CA">
        <w:rPr>
          <w:b/>
          <w:sz w:val="20"/>
          <w:szCs w:val="20"/>
        </w:rPr>
        <w:t>2</w:t>
      </w:r>
      <w:r>
        <w:rPr>
          <w:b/>
          <w:sz w:val="20"/>
          <w:szCs w:val="20"/>
        </w:rPr>
        <w:t>9</w:t>
      </w:r>
      <w:r w:rsidRPr="00D920CA">
        <w:rPr>
          <w:b/>
          <w:sz w:val="20"/>
          <w:szCs w:val="20"/>
        </w:rPr>
        <w:t xml:space="preserve"> Long Close, Eynsham Road, Botley, Oxford OX2 9SG</w:t>
      </w:r>
      <w:r>
        <w:rPr>
          <w:sz w:val="20"/>
          <w:szCs w:val="20"/>
        </w:rPr>
        <w:t xml:space="preserve">                                                                    </w:t>
      </w:r>
      <w:r w:rsidRPr="00060E0A">
        <w:rPr>
          <w:b/>
          <w:sz w:val="20"/>
          <w:szCs w:val="20"/>
        </w:rPr>
        <w:t>Tel.  01865</w:t>
      </w:r>
      <w:r>
        <w:rPr>
          <w:b/>
          <w:sz w:val="20"/>
          <w:szCs w:val="20"/>
        </w:rPr>
        <w:t xml:space="preserve"> </w:t>
      </w:r>
      <w:r w:rsidRPr="00060E0A">
        <w:rPr>
          <w:b/>
          <w:sz w:val="20"/>
          <w:szCs w:val="20"/>
        </w:rPr>
        <w:t xml:space="preserve">861992 </w:t>
      </w:r>
    </w:p>
    <w:p w14:paraId="3AF3E674" w14:textId="77777777" w:rsidR="006A6594" w:rsidRPr="00A913DD" w:rsidRDefault="006A6594" w:rsidP="006A6594">
      <w:pPr>
        <w:pStyle w:val="Caption"/>
        <w:rPr>
          <w:sz w:val="24"/>
        </w:rPr>
      </w:pPr>
      <w:r w:rsidRPr="00A913DD">
        <w:rPr>
          <w:sz w:val="24"/>
        </w:rPr>
        <w:t xml:space="preserve">Website:  </w:t>
      </w:r>
      <w:hyperlink r:id="rId7" w:history="1">
        <w:r w:rsidRPr="00A913DD">
          <w:rPr>
            <w:rStyle w:val="Hyperlink"/>
            <w:sz w:val="24"/>
          </w:rPr>
          <w:t>www.Northhinksey-pc.gov.uk</w:t>
        </w:r>
      </w:hyperlink>
    </w:p>
    <w:p w14:paraId="39DCD5BE" w14:textId="77777777" w:rsidR="006A6594" w:rsidRPr="00887B7E" w:rsidRDefault="006A6594" w:rsidP="006A6594">
      <w:pPr>
        <w:ind w:left="284"/>
        <w:jc w:val="both"/>
      </w:pPr>
      <w:r>
        <w:t>APRIL 2020</w:t>
      </w:r>
    </w:p>
    <w:p w14:paraId="6800BF8D" w14:textId="77777777" w:rsidR="006A6594" w:rsidRDefault="006A6594" w:rsidP="006A6594">
      <w:pPr>
        <w:pStyle w:val="NormalWeb"/>
        <w:shd w:val="clear" w:color="auto" w:fill="FFFFFF"/>
        <w:ind w:left="57"/>
        <w:jc w:val="center"/>
        <w:rPr>
          <w:bCs w:val="0"/>
          <w:sz w:val="30"/>
          <w:szCs w:val="30"/>
          <w:u w:val="single"/>
        </w:rPr>
      </w:pPr>
      <w:r w:rsidRPr="00B41C6F">
        <w:rPr>
          <w:b/>
          <w:bCs w:val="0"/>
          <w:sz w:val="30"/>
          <w:szCs w:val="30"/>
          <w:u w:val="single"/>
        </w:rPr>
        <w:t>A MEETING OF THE PARISH COUNCIL WILL BE HELD ON</w:t>
      </w:r>
      <w:r>
        <w:rPr>
          <w:b/>
          <w:bCs w:val="0"/>
          <w:sz w:val="30"/>
          <w:szCs w:val="30"/>
          <w:u w:val="single"/>
        </w:rPr>
        <w:t xml:space="preserve"> THUR</w:t>
      </w:r>
      <w:r w:rsidRPr="00B41C6F">
        <w:rPr>
          <w:b/>
          <w:bCs w:val="0"/>
          <w:sz w:val="30"/>
          <w:szCs w:val="30"/>
          <w:u w:val="single"/>
        </w:rPr>
        <w:t xml:space="preserve">SDAY </w:t>
      </w:r>
      <w:r>
        <w:rPr>
          <w:b/>
          <w:bCs w:val="0"/>
          <w:sz w:val="30"/>
          <w:szCs w:val="30"/>
          <w:u w:val="single"/>
        </w:rPr>
        <w:t>23</w:t>
      </w:r>
      <w:r w:rsidRPr="006A6594">
        <w:rPr>
          <w:b/>
          <w:bCs w:val="0"/>
          <w:sz w:val="30"/>
          <w:szCs w:val="30"/>
          <w:u w:val="single"/>
          <w:vertAlign w:val="superscript"/>
        </w:rPr>
        <w:t>rd</w:t>
      </w:r>
      <w:r>
        <w:rPr>
          <w:b/>
          <w:bCs w:val="0"/>
          <w:sz w:val="30"/>
          <w:szCs w:val="30"/>
          <w:u w:val="single"/>
        </w:rPr>
        <w:t xml:space="preserve"> APRIL </w:t>
      </w:r>
      <w:r w:rsidRPr="00B41C6F">
        <w:rPr>
          <w:b/>
          <w:bCs w:val="0"/>
          <w:sz w:val="30"/>
          <w:szCs w:val="30"/>
          <w:u w:val="single"/>
        </w:rPr>
        <w:t>20</w:t>
      </w:r>
      <w:r>
        <w:rPr>
          <w:b/>
          <w:bCs w:val="0"/>
          <w:sz w:val="30"/>
          <w:szCs w:val="30"/>
          <w:u w:val="single"/>
        </w:rPr>
        <w:t>20 at 8.00pm</w:t>
      </w:r>
      <w:r w:rsidRPr="004E3730">
        <w:rPr>
          <w:bCs w:val="0"/>
          <w:sz w:val="30"/>
          <w:szCs w:val="30"/>
          <w:u w:val="single"/>
        </w:rPr>
        <w:t>.</w:t>
      </w:r>
    </w:p>
    <w:p w14:paraId="7FC162C7" w14:textId="77777777" w:rsidR="006A6594" w:rsidRPr="00A913DD" w:rsidRDefault="006A6594" w:rsidP="006A6594">
      <w:pPr>
        <w:pStyle w:val="NormalWeb"/>
        <w:shd w:val="clear" w:color="auto" w:fill="FFFFFF"/>
        <w:ind w:left="57"/>
        <w:rPr>
          <w:b/>
          <w:bCs w:val="0"/>
          <w:color w:val="000000"/>
          <w:sz w:val="28"/>
          <w:szCs w:val="28"/>
          <w:u w:val="single"/>
        </w:rPr>
      </w:pPr>
      <w:r w:rsidRPr="00A913DD">
        <w:rPr>
          <w:rStyle w:val="Heading2Char"/>
          <w:color w:val="333333"/>
          <w:sz w:val="28"/>
          <w:szCs w:val="28"/>
          <w:u w:val="single"/>
        </w:rPr>
        <w:t xml:space="preserve"> </w:t>
      </w:r>
      <w:r w:rsidRPr="00A913DD">
        <w:rPr>
          <w:rStyle w:val="Heading2Char"/>
          <w:color w:val="000000"/>
          <w:sz w:val="28"/>
          <w:szCs w:val="28"/>
          <w:u w:val="single"/>
        </w:rPr>
        <w:t xml:space="preserve">Follow the passing of the </w:t>
      </w:r>
      <w:r w:rsidRPr="00A913DD">
        <w:rPr>
          <w:b/>
          <w:color w:val="000000"/>
          <w:sz w:val="28"/>
          <w:szCs w:val="28"/>
          <w:u w:val="single"/>
        </w:rPr>
        <w:t>Coronavirus Act 2020 (c. 7), Councils</w:t>
      </w:r>
      <w:r w:rsidRPr="00A913DD">
        <w:rPr>
          <w:b/>
          <w:bCs w:val="0"/>
          <w:color w:val="000000"/>
          <w:sz w:val="28"/>
          <w:szCs w:val="28"/>
          <w:u w:val="single"/>
        </w:rPr>
        <w:t xml:space="preserve"> are unable to meet in person during the COVID emergency. This meeting will be therefore be held online via the Zoom video conferencing system. </w:t>
      </w:r>
    </w:p>
    <w:p w14:paraId="38F77556" w14:textId="77777777" w:rsidR="006A6594" w:rsidRPr="00D30FB9" w:rsidRDefault="006A6594" w:rsidP="006A6594">
      <w:pPr>
        <w:ind w:left="284" w:right="283"/>
        <w:jc w:val="center"/>
        <w:rPr>
          <w:b/>
          <w:bCs w:val="0"/>
          <w:color w:val="0000FF"/>
        </w:rPr>
      </w:pPr>
      <w:r w:rsidRPr="00D30FB9">
        <w:rPr>
          <w:b/>
          <w:color w:val="000000"/>
          <w:sz w:val="30"/>
          <w:szCs w:val="30"/>
        </w:rPr>
        <w:t xml:space="preserve">To view the meeting from a computer, tablet or smartphone, use this link:   </w:t>
      </w:r>
    </w:p>
    <w:p w14:paraId="085D46A0" w14:textId="04BB71EC" w:rsidR="006A6594" w:rsidRPr="00D30FB9" w:rsidRDefault="00720F05" w:rsidP="006A6594">
      <w:pPr>
        <w:ind w:left="284" w:right="283"/>
        <w:jc w:val="center"/>
        <w:rPr>
          <w:b/>
          <w:color w:val="000000"/>
          <w:sz w:val="30"/>
          <w:szCs w:val="30"/>
        </w:rPr>
      </w:pPr>
      <w:hyperlink r:id="rId8" w:history="1">
        <w:r w:rsidR="00A4168F" w:rsidRPr="00A4168F">
          <w:rPr>
            <w:rStyle w:val="Hyperlink"/>
            <w:b/>
            <w:bCs w:val="0"/>
            <w:color w:val="1A73E8"/>
            <w:sz w:val="28"/>
            <w:szCs w:val="28"/>
            <w:shd w:val="clear" w:color="auto" w:fill="F1F3F4"/>
          </w:rPr>
          <w:t>https://zoom.us/j/97855158246</w:t>
        </w:r>
      </w:hyperlink>
      <w:r w:rsidR="006A6594" w:rsidRPr="00A4168F">
        <w:rPr>
          <w:b/>
          <w:bCs w:val="0"/>
          <w:color w:val="3C4043"/>
          <w:sz w:val="30"/>
          <w:szCs w:val="30"/>
        </w:rPr>
        <w:br/>
      </w:r>
      <w:r w:rsidR="006A6594" w:rsidRPr="00D30FB9">
        <w:rPr>
          <w:color w:val="000000"/>
          <w:sz w:val="30"/>
          <w:szCs w:val="30"/>
        </w:rPr>
        <w:t xml:space="preserve">Alternatively go to the zoom website (zoom.us), click ‘join a meeting’, and enter the </w:t>
      </w:r>
      <w:r w:rsidR="006A6594" w:rsidRPr="00A4168F">
        <w:rPr>
          <w:b/>
          <w:color w:val="4472C4" w:themeColor="accent1"/>
          <w:sz w:val="28"/>
          <w:szCs w:val="28"/>
        </w:rPr>
        <w:t>Meeting ID:</w:t>
      </w:r>
      <w:r w:rsidR="006A6594" w:rsidRPr="00A4168F">
        <w:rPr>
          <w:b/>
          <w:bCs w:val="0"/>
          <w:color w:val="2E74B5" w:themeColor="accent5" w:themeShade="BF"/>
          <w:sz w:val="28"/>
          <w:szCs w:val="28"/>
        </w:rPr>
        <w:t xml:space="preserve"> </w:t>
      </w:r>
      <w:r w:rsidR="00A4168F" w:rsidRPr="00A4168F">
        <w:rPr>
          <w:b/>
          <w:bCs w:val="0"/>
          <w:color w:val="2E74B5" w:themeColor="accent5" w:themeShade="BF"/>
          <w:sz w:val="28"/>
          <w:szCs w:val="28"/>
          <w:shd w:val="clear" w:color="auto" w:fill="F1F3F4"/>
        </w:rPr>
        <w:t>978 5515 8246</w:t>
      </w:r>
    </w:p>
    <w:p w14:paraId="7D6B2E8E" w14:textId="6990139C" w:rsidR="006A6594" w:rsidRPr="00F46376" w:rsidRDefault="006A6594" w:rsidP="006A6594">
      <w:pPr>
        <w:jc w:val="center"/>
      </w:pPr>
      <w:r w:rsidRPr="007B7C3A">
        <w:rPr>
          <w:sz w:val="28"/>
          <w:szCs w:val="28"/>
          <w:shd w:val="clear" w:color="auto" w:fill="F1F3F4"/>
        </w:rPr>
        <w:t>You will also be prompted to enter the following password:</w:t>
      </w:r>
      <w:r w:rsidRPr="00A4168F">
        <w:rPr>
          <w:b/>
          <w:bCs w:val="0"/>
          <w:color w:val="2E74B5" w:themeColor="accent5" w:themeShade="BF"/>
          <w:sz w:val="28"/>
          <w:szCs w:val="28"/>
          <w:shd w:val="clear" w:color="auto" w:fill="F1F3F4"/>
        </w:rPr>
        <w:t xml:space="preserve"> </w:t>
      </w:r>
      <w:r w:rsidR="00A4168F" w:rsidRPr="00A4168F">
        <w:rPr>
          <w:b/>
          <w:bCs w:val="0"/>
          <w:color w:val="2E74B5" w:themeColor="accent5" w:themeShade="BF"/>
          <w:sz w:val="28"/>
          <w:szCs w:val="28"/>
          <w:shd w:val="clear" w:color="auto" w:fill="F1F3F4"/>
        </w:rPr>
        <w:t>035790</w:t>
      </w:r>
    </w:p>
    <w:p w14:paraId="13E5F3E7" w14:textId="77777777" w:rsidR="006A6594" w:rsidRPr="00F46376" w:rsidRDefault="006A6594" w:rsidP="006A6594">
      <w:pPr>
        <w:ind w:left="284" w:right="283"/>
        <w:rPr>
          <w:bCs w:val="0"/>
          <w:color w:val="000000"/>
        </w:rPr>
      </w:pPr>
      <w:r w:rsidRPr="00F46376">
        <w:rPr>
          <w:color w:val="000000"/>
        </w:rPr>
        <w:t xml:space="preserve">Allow a few minutes to download and open the Zoom application if you have not used Zoom before. You do </w:t>
      </w:r>
      <w:r w:rsidRPr="00F46376">
        <w:rPr>
          <w:color w:val="000000"/>
          <w:u w:val="single"/>
        </w:rPr>
        <w:t>not</w:t>
      </w:r>
      <w:r w:rsidRPr="00F46376">
        <w:rPr>
          <w:color w:val="000000"/>
        </w:rPr>
        <w:t xml:space="preserve"> need to register with Zoom to join a meeting.</w:t>
      </w:r>
    </w:p>
    <w:p w14:paraId="77CA9133" w14:textId="17F7A2BB" w:rsidR="006A6594" w:rsidRPr="00A4168F" w:rsidRDefault="006A6594" w:rsidP="00A4168F">
      <w:pPr>
        <w:rPr>
          <w:bCs w:val="0"/>
          <w:sz w:val="22"/>
          <w:szCs w:val="22"/>
        </w:rPr>
      </w:pPr>
      <w:r w:rsidRPr="00F46376">
        <w:rPr>
          <w:b/>
          <w:color w:val="000000"/>
        </w:rPr>
        <w:t>To listen by telephone (including mobiles), dial</w:t>
      </w:r>
      <w:r w:rsidR="00A4168F">
        <w:rPr>
          <w:color w:val="000000"/>
          <w:shd w:val="clear" w:color="auto" w:fill="F1F3F4"/>
        </w:rPr>
        <w:t xml:space="preserve"> </w:t>
      </w:r>
      <w:r w:rsidR="00A4168F" w:rsidRPr="00A4168F">
        <w:rPr>
          <w:b/>
          <w:bCs w:val="0"/>
          <w:color w:val="2E74B5" w:themeColor="accent5" w:themeShade="BF"/>
          <w:shd w:val="clear" w:color="auto" w:fill="F1F3F4"/>
        </w:rPr>
        <w:t>0203 481 5237</w:t>
      </w:r>
      <w:r w:rsidR="00A4168F">
        <w:rPr>
          <w:rFonts w:ascii="Helvetica" w:hAnsi="Helvetica" w:cs="Helvetica"/>
          <w:color w:val="3C4043"/>
          <w:sz w:val="21"/>
          <w:szCs w:val="21"/>
          <w:shd w:val="clear" w:color="auto" w:fill="F1F3F4"/>
        </w:rPr>
        <w:t>. </w:t>
      </w:r>
      <w:r w:rsidRPr="00F46376">
        <w:rPr>
          <w:color w:val="000000"/>
        </w:rPr>
        <w:t xml:space="preserve">You might be prompted to enter the Meeting ID number and password (above). </w:t>
      </w:r>
    </w:p>
    <w:p w14:paraId="313138C8" w14:textId="77777777" w:rsidR="006A6594" w:rsidRPr="00F82F5B" w:rsidRDefault="006A6594" w:rsidP="006A6594">
      <w:pPr>
        <w:tabs>
          <w:tab w:val="left" w:pos="426"/>
        </w:tabs>
        <w:ind w:left="284" w:right="283"/>
        <w:rPr>
          <w:b/>
          <w:bCs w:val="0"/>
          <w:color w:val="000000"/>
        </w:rPr>
      </w:pPr>
      <w:r w:rsidRPr="00F82F5B">
        <w:rPr>
          <w:b/>
          <w:color w:val="000000"/>
          <w:u w:val="single"/>
        </w:rPr>
        <w:t xml:space="preserve">INFORMATION FOR THE PUBLIC </w:t>
      </w:r>
      <w:r w:rsidRPr="00F82F5B">
        <w:rPr>
          <w:b/>
          <w:color w:val="000000"/>
        </w:rPr>
        <w:t xml:space="preserve">  </w:t>
      </w:r>
    </w:p>
    <w:p w14:paraId="485C0FD2" w14:textId="77777777" w:rsidR="006A6594" w:rsidRPr="00F82F5B" w:rsidRDefault="006A6594" w:rsidP="006A6594">
      <w:pPr>
        <w:tabs>
          <w:tab w:val="left" w:pos="426"/>
        </w:tabs>
        <w:ind w:left="284" w:right="283"/>
      </w:pPr>
      <w:r w:rsidRPr="00F82F5B">
        <w:rPr>
          <w:color w:val="000000"/>
        </w:rPr>
        <w:t>Members</w:t>
      </w:r>
      <w:r w:rsidRPr="00F82F5B">
        <w:t xml:space="preserve"> of the public are encouraged and welcome to attend meetings and can use the link to join from a computer or dial in on the numbers above. Members of the public have no right to participate in the general proceedings of the Council, unless invited to do so by Council (the Chairman). In online meetings they will be muted unless invited to contribute by the chair or if they have submitted a question.</w:t>
      </w:r>
    </w:p>
    <w:p w14:paraId="0ED7C9DA" w14:textId="77777777" w:rsidR="006A6594" w:rsidRPr="00F82F5B" w:rsidRDefault="006A6594" w:rsidP="006A6594">
      <w:pPr>
        <w:tabs>
          <w:tab w:val="left" w:pos="426"/>
        </w:tabs>
        <w:ind w:left="284" w:right="283"/>
      </w:pPr>
      <w:r w:rsidRPr="00F82F5B">
        <w:t xml:space="preserve">There is a 15-minute period provided to put relevant questions at </w:t>
      </w:r>
      <w:r>
        <w:t>regular monthly Council</w:t>
      </w:r>
      <w:r w:rsidRPr="00F82F5B">
        <w:t xml:space="preserve"> meeting</w:t>
      </w:r>
      <w:r>
        <w:t>s</w:t>
      </w:r>
      <w:r w:rsidRPr="00F82F5B">
        <w:t>.  The Council will either provide a reply at the meeting or a written response after the meeting.</w:t>
      </w:r>
    </w:p>
    <w:p w14:paraId="07676C84" w14:textId="77777777" w:rsidR="006A6594" w:rsidRPr="008C1602" w:rsidRDefault="006A6594" w:rsidP="006A6594">
      <w:pPr>
        <w:ind w:left="284" w:right="283"/>
        <w:rPr>
          <w:b/>
          <w:bCs w:val="0"/>
        </w:rPr>
      </w:pPr>
      <w:r w:rsidRPr="00F82F5B">
        <w:rPr>
          <w:b/>
          <w:u w:val="single"/>
        </w:rPr>
        <w:t>Questions</w:t>
      </w:r>
      <w:r w:rsidRPr="00F82F5B">
        <w:rPr>
          <w:u w:val="single"/>
        </w:rPr>
        <w:t xml:space="preserve"> </w:t>
      </w:r>
      <w:r w:rsidRPr="00F82F5B">
        <w:rPr>
          <w:b/>
          <w:u w:val="single"/>
        </w:rPr>
        <w:t>must be notified in writing</w:t>
      </w:r>
      <w:r w:rsidRPr="00F82F5B">
        <w:t xml:space="preserve">, </w:t>
      </w:r>
      <w:r w:rsidRPr="00F82F5B">
        <w:rPr>
          <w:b/>
          <w:u w:val="single"/>
        </w:rPr>
        <w:t>(e-mail preferred), to the Chairman of the Council or Parish Clerk</w:t>
      </w:r>
      <w:r w:rsidRPr="00F82F5B">
        <w:rPr>
          <w:u w:val="single"/>
        </w:rPr>
        <w:t xml:space="preserve">, </w:t>
      </w:r>
      <w:r w:rsidRPr="00F82F5B">
        <w:rPr>
          <w:b/>
          <w:u w:val="single"/>
          <w:lang w:val="en"/>
        </w:rPr>
        <w:t>no later</w:t>
      </w:r>
      <w:r w:rsidRPr="00F82F5B">
        <w:rPr>
          <w:b/>
          <w:lang w:val="en"/>
        </w:rPr>
        <w:t xml:space="preserve"> </w:t>
      </w:r>
      <w:r w:rsidRPr="00F82F5B">
        <w:rPr>
          <w:b/>
          <w:u w:val="single"/>
          <w:lang w:val="en"/>
        </w:rPr>
        <w:t xml:space="preserve">than 72 hours before the scheduled start time of the relevant Council or Committee meeting. </w:t>
      </w:r>
      <w:r w:rsidRPr="00F82F5B">
        <w:t xml:space="preserve">    Full details on Addressing the Council can be found on the website: </w:t>
      </w:r>
      <w:hyperlink r:id="rId9" w:history="1">
        <w:r w:rsidRPr="00C60C20">
          <w:rPr>
            <w:b/>
            <w:color w:val="0000FF"/>
            <w:u w:val="single"/>
          </w:rPr>
          <w:t>https://northhinksey-pc.gov.uk/about/addressing-council-recording-meetings/</w:t>
        </w:r>
      </w:hyperlink>
    </w:p>
    <w:p w14:paraId="25BABFE6" w14:textId="77777777" w:rsidR="006A6594" w:rsidRDefault="006A6594" w:rsidP="006A6594">
      <w:pPr>
        <w:pStyle w:val="BodyTextIndent3"/>
        <w:tabs>
          <w:tab w:val="left" w:pos="1440"/>
        </w:tabs>
        <w:ind w:left="284"/>
        <w:jc w:val="center"/>
        <w:rPr>
          <w:color w:val="000000"/>
          <w:sz w:val="22"/>
        </w:rPr>
      </w:pPr>
      <w:r>
        <w:rPr>
          <w:color w:val="000000"/>
          <w:sz w:val="22"/>
        </w:rPr>
        <w:t>FULL COUNCIL CURRENTLY CONSISTS OF 14 MEMBERS; A QUORUM IS 5 MEMBERS.</w:t>
      </w:r>
    </w:p>
    <w:p w14:paraId="08609A06" w14:textId="77777777" w:rsidR="006A6594" w:rsidRPr="002A0DCD" w:rsidRDefault="006A6594" w:rsidP="006A6594">
      <w:pPr>
        <w:pStyle w:val="BodyTextIndent3"/>
        <w:tabs>
          <w:tab w:val="left" w:pos="1440"/>
        </w:tabs>
        <w:ind w:left="284"/>
        <w:jc w:val="center"/>
        <w:rPr>
          <w:color w:val="000000"/>
          <w:sz w:val="26"/>
          <w:szCs w:val="26"/>
        </w:rPr>
      </w:pPr>
      <w:r>
        <w:rPr>
          <w:color w:val="000000"/>
          <w:sz w:val="26"/>
          <w:szCs w:val="26"/>
        </w:rPr>
        <w:t>Attendee</w:t>
      </w:r>
      <w:r w:rsidRPr="002A0DCD">
        <w:rPr>
          <w:color w:val="000000"/>
          <w:sz w:val="26"/>
          <w:szCs w:val="26"/>
        </w:rPr>
        <w:t>s are asked to note that this meeting will be audio recorded.</w:t>
      </w:r>
    </w:p>
    <w:p w14:paraId="7D0185E2" w14:textId="77777777" w:rsidR="006A6594" w:rsidRDefault="006A6594" w:rsidP="006A6594">
      <w:pPr>
        <w:pStyle w:val="Heading4"/>
        <w:jc w:val="left"/>
        <w:rPr>
          <w:sz w:val="16"/>
          <w:szCs w:val="16"/>
        </w:rPr>
      </w:pPr>
      <w:r>
        <w:rPr>
          <w:sz w:val="16"/>
          <w:szCs w:val="16"/>
        </w:rPr>
        <w:t>______________________________________________________________________________________________________________________________</w:t>
      </w:r>
    </w:p>
    <w:p w14:paraId="3E7A27A9" w14:textId="77777777" w:rsidR="006A6594" w:rsidRPr="00720F05" w:rsidRDefault="006A6594" w:rsidP="006A6594">
      <w:pPr>
        <w:pStyle w:val="Heading4"/>
        <w:ind w:left="284"/>
        <w:rPr>
          <w:sz w:val="56"/>
          <w:szCs w:val="56"/>
        </w:rPr>
      </w:pPr>
      <w:r w:rsidRPr="00720F05">
        <w:rPr>
          <w:sz w:val="56"/>
          <w:szCs w:val="56"/>
        </w:rPr>
        <w:t>AGENDA</w:t>
      </w:r>
    </w:p>
    <w:p w14:paraId="6F506245" w14:textId="77777777" w:rsidR="006A6594" w:rsidRPr="005F5B56" w:rsidRDefault="006A6594" w:rsidP="006A6594">
      <w:pPr>
        <w:rPr>
          <w:b/>
        </w:rPr>
      </w:pPr>
    </w:p>
    <w:p w14:paraId="79D6F623" w14:textId="77777777" w:rsidR="006A6594" w:rsidRPr="005F5B56" w:rsidRDefault="006A6594" w:rsidP="006A6594">
      <w:pPr>
        <w:rPr>
          <w:b/>
        </w:rPr>
      </w:pPr>
      <w:r w:rsidRPr="005F5B56">
        <w:rPr>
          <w:b/>
        </w:rPr>
        <w:t>19/16</w:t>
      </w:r>
      <w:r w:rsidR="00121975" w:rsidRPr="005F5B56">
        <w:rPr>
          <w:b/>
        </w:rPr>
        <w:t>6</w:t>
      </w:r>
      <w:r w:rsidRPr="005F5B56">
        <w:rPr>
          <w:b/>
        </w:rPr>
        <w:t xml:space="preserve">: </w:t>
      </w:r>
      <w:r w:rsidR="005946A3" w:rsidRPr="005F5B56">
        <w:rPr>
          <w:b/>
        </w:rPr>
        <w:t xml:space="preserve"> </w:t>
      </w:r>
      <w:r w:rsidRPr="005F5B56">
        <w:rPr>
          <w:b/>
        </w:rPr>
        <w:t>APOLOGIES FOR ABSENCE.</w:t>
      </w:r>
    </w:p>
    <w:p w14:paraId="46AD8D55" w14:textId="77777777" w:rsidR="005946A3" w:rsidRPr="005F5B56" w:rsidRDefault="005946A3" w:rsidP="006A6594">
      <w:pPr>
        <w:tabs>
          <w:tab w:val="left" w:pos="0"/>
        </w:tabs>
        <w:rPr>
          <w:b/>
        </w:rPr>
      </w:pPr>
    </w:p>
    <w:p w14:paraId="0B13D005" w14:textId="77777777" w:rsidR="006A6594" w:rsidRPr="005F5B56" w:rsidRDefault="006A6594" w:rsidP="006A6594">
      <w:pPr>
        <w:tabs>
          <w:tab w:val="left" w:pos="0"/>
        </w:tabs>
        <w:rPr>
          <w:b/>
        </w:rPr>
      </w:pPr>
      <w:r w:rsidRPr="005F5B56">
        <w:rPr>
          <w:b/>
        </w:rPr>
        <w:t>19/16</w:t>
      </w:r>
      <w:r w:rsidR="00121975" w:rsidRPr="005F5B56">
        <w:rPr>
          <w:b/>
        </w:rPr>
        <w:t>7</w:t>
      </w:r>
      <w:r w:rsidRPr="005F5B56">
        <w:rPr>
          <w:b/>
        </w:rPr>
        <w:t xml:space="preserve">: </w:t>
      </w:r>
      <w:r w:rsidR="005946A3" w:rsidRPr="005F5B56">
        <w:rPr>
          <w:b/>
        </w:rPr>
        <w:t xml:space="preserve"> </w:t>
      </w:r>
      <w:r w:rsidRPr="005F5B56">
        <w:rPr>
          <w:b/>
        </w:rPr>
        <w:t>DECLARATIONS OF INTEREST</w:t>
      </w:r>
    </w:p>
    <w:p w14:paraId="12201700" w14:textId="77777777" w:rsidR="005946A3" w:rsidRPr="005F5B56" w:rsidRDefault="005946A3" w:rsidP="006A6594">
      <w:pPr>
        <w:tabs>
          <w:tab w:val="left" w:pos="0"/>
        </w:tabs>
        <w:rPr>
          <w:b/>
        </w:rPr>
      </w:pPr>
    </w:p>
    <w:p w14:paraId="741F23E7" w14:textId="77777777" w:rsidR="005946A3" w:rsidRPr="005F5B56" w:rsidRDefault="005946A3" w:rsidP="005946A3">
      <w:pPr>
        <w:tabs>
          <w:tab w:val="left" w:pos="993"/>
          <w:tab w:val="left" w:pos="1276"/>
        </w:tabs>
        <w:rPr>
          <w:b/>
          <w:bCs w:val="0"/>
        </w:rPr>
      </w:pPr>
      <w:r w:rsidRPr="005F5B56">
        <w:rPr>
          <w:b/>
          <w:bCs w:val="0"/>
        </w:rPr>
        <w:t>19/168:  APPROVAL/RECEIPT OF MINUTES:</w:t>
      </w:r>
    </w:p>
    <w:p w14:paraId="69B14B01" w14:textId="77777777" w:rsidR="005946A3" w:rsidRPr="005F5B56" w:rsidRDefault="005946A3" w:rsidP="005946A3">
      <w:pPr>
        <w:tabs>
          <w:tab w:val="left" w:pos="993"/>
          <w:tab w:val="left" w:pos="1276"/>
        </w:tabs>
        <w:rPr>
          <w:b/>
          <w:bCs w:val="0"/>
        </w:rPr>
      </w:pPr>
      <w:r w:rsidRPr="005F5B56">
        <w:rPr>
          <w:color w:val="000000"/>
        </w:rPr>
        <w:t xml:space="preserve">        </w:t>
      </w:r>
      <w:r w:rsidRPr="005F5B56">
        <w:rPr>
          <w:i/>
          <w:iCs/>
        </w:rPr>
        <w:br/>
      </w:r>
      <w:r w:rsidRPr="005F5B56">
        <w:rPr>
          <w:b/>
          <w:iCs/>
        </w:rPr>
        <w:t xml:space="preserve">19/169:  </w:t>
      </w:r>
      <w:r w:rsidRPr="005F5B56">
        <w:rPr>
          <w:b/>
          <w:color w:val="000000"/>
        </w:rPr>
        <w:t>APPROVAL/CONSIDERATION OF OTHER COMMITTEE MINUTES</w:t>
      </w:r>
    </w:p>
    <w:p w14:paraId="51974964" w14:textId="77777777" w:rsidR="005946A3" w:rsidRPr="005F5B56" w:rsidRDefault="005946A3" w:rsidP="005946A3">
      <w:pPr>
        <w:tabs>
          <w:tab w:val="left" w:pos="142"/>
          <w:tab w:val="left" w:pos="426"/>
          <w:tab w:val="left" w:pos="993"/>
          <w:tab w:val="left" w:pos="1276"/>
          <w:tab w:val="left" w:pos="1701"/>
          <w:tab w:val="left" w:pos="2223"/>
        </w:tabs>
        <w:ind w:right="-285"/>
        <w:rPr>
          <w:i/>
          <w:color w:val="000000"/>
        </w:rPr>
      </w:pPr>
      <w:r w:rsidRPr="005F5B56">
        <w:rPr>
          <w:color w:val="000000"/>
        </w:rPr>
        <w:lastRenderedPageBreak/>
        <w:t xml:space="preserve">                                   </w:t>
      </w:r>
    </w:p>
    <w:p w14:paraId="33E76DFA" w14:textId="77777777" w:rsidR="005946A3" w:rsidRPr="005F5B56" w:rsidRDefault="005946A3" w:rsidP="005946A3">
      <w:pPr>
        <w:tabs>
          <w:tab w:val="left" w:pos="142"/>
          <w:tab w:val="left" w:pos="426"/>
          <w:tab w:val="left" w:pos="993"/>
          <w:tab w:val="left" w:pos="1276"/>
          <w:tab w:val="left" w:pos="1701"/>
          <w:tab w:val="left" w:pos="2223"/>
        </w:tabs>
        <w:ind w:right="-285"/>
        <w:rPr>
          <w:b/>
          <w:bCs w:val="0"/>
          <w:color w:val="000000"/>
        </w:rPr>
      </w:pPr>
      <w:r w:rsidRPr="005F5B56">
        <w:rPr>
          <w:b/>
          <w:bCs w:val="0"/>
          <w:color w:val="000000"/>
        </w:rPr>
        <w:t>19/170:  URGENT BUSINESS APPROVED BY THE CHAIRMAN OF THE PARISH COUNCIL</w:t>
      </w:r>
    </w:p>
    <w:p w14:paraId="5072D1D5" w14:textId="77777777" w:rsidR="005946A3" w:rsidRPr="005F5B56" w:rsidRDefault="005946A3" w:rsidP="005946A3">
      <w:pPr>
        <w:tabs>
          <w:tab w:val="left" w:pos="142"/>
          <w:tab w:val="left" w:pos="426"/>
          <w:tab w:val="left" w:pos="993"/>
          <w:tab w:val="left" w:pos="1276"/>
          <w:tab w:val="left" w:pos="1701"/>
          <w:tab w:val="left" w:pos="2223"/>
        </w:tabs>
        <w:ind w:right="-285"/>
        <w:rPr>
          <w:b/>
          <w:bCs w:val="0"/>
          <w:color w:val="000000"/>
        </w:rPr>
      </w:pPr>
    </w:p>
    <w:p w14:paraId="5FE8B331" w14:textId="77777777" w:rsidR="005946A3" w:rsidRPr="005F5B56" w:rsidRDefault="005946A3" w:rsidP="005946A3">
      <w:pPr>
        <w:tabs>
          <w:tab w:val="left" w:pos="1311"/>
        </w:tabs>
        <w:rPr>
          <w:b/>
          <w:bCs w:val="0"/>
          <w:color w:val="000000"/>
        </w:rPr>
      </w:pPr>
      <w:r w:rsidRPr="005F5B56">
        <w:rPr>
          <w:b/>
          <w:bCs w:val="0"/>
          <w:color w:val="000000"/>
        </w:rPr>
        <w:t xml:space="preserve">19/171:  MATTERS RAISED BY MEMBERS OF THE PUBLIC     </w:t>
      </w:r>
    </w:p>
    <w:p w14:paraId="7D2F3E55" w14:textId="77777777" w:rsidR="005946A3" w:rsidRPr="005F5B56" w:rsidRDefault="005946A3" w:rsidP="005946A3">
      <w:pPr>
        <w:tabs>
          <w:tab w:val="left" w:pos="1311"/>
        </w:tabs>
        <w:rPr>
          <w:color w:val="000008"/>
          <w:lang w:eastAsia="en-GB"/>
        </w:rPr>
      </w:pPr>
      <w:r w:rsidRPr="005F5B56">
        <w:rPr>
          <w:b/>
          <w:bCs w:val="0"/>
          <w:color w:val="000000"/>
        </w:rPr>
        <w:t xml:space="preserve">                  </w:t>
      </w:r>
    </w:p>
    <w:p w14:paraId="1877336D" w14:textId="77777777" w:rsidR="005946A3" w:rsidRPr="005F5B56" w:rsidRDefault="005946A3" w:rsidP="005946A3">
      <w:pPr>
        <w:pStyle w:val="Subtitle"/>
        <w:tabs>
          <w:tab w:val="left" w:pos="1276"/>
        </w:tabs>
        <w:jc w:val="left"/>
        <w:rPr>
          <w:bCs w:val="0"/>
          <w:color w:val="000000"/>
          <w:sz w:val="24"/>
          <w:u w:val="none"/>
        </w:rPr>
      </w:pPr>
      <w:r w:rsidRPr="005F5B56">
        <w:rPr>
          <w:color w:val="000000"/>
          <w:sz w:val="24"/>
          <w:u w:val="none"/>
        </w:rPr>
        <w:t xml:space="preserve">19/172: </w:t>
      </w:r>
      <w:r w:rsidRPr="005F5B56">
        <w:rPr>
          <w:b w:val="0"/>
          <w:color w:val="000000"/>
          <w:sz w:val="24"/>
          <w:u w:val="none"/>
        </w:rPr>
        <w:t xml:space="preserve"> </w:t>
      </w:r>
      <w:r w:rsidRPr="005F5B56">
        <w:rPr>
          <w:color w:val="000000"/>
          <w:sz w:val="24"/>
          <w:u w:val="none"/>
        </w:rPr>
        <w:t>QUESTIONS RAISED BY COUNCILLORS.</w:t>
      </w:r>
      <w:r w:rsidRPr="005F5B56">
        <w:rPr>
          <w:color w:val="000000"/>
          <w:sz w:val="24"/>
          <w:u w:val="none"/>
        </w:rPr>
        <w:br/>
      </w:r>
      <w:r w:rsidRPr="005F5B56">
        <w:rPr>
          <w:color w:val="000000"/>
          <w:sz w:val="24"/>
          <w:u w:val="none"/>
        </w:rPr>
        <w:br/>
        <w:t xml:space="preserve">19/173:  </w:t>
      </w:r>
      <w:r w:rsidRPr="005F5B56">
        <w:rPr>
          <w:bCs w:val="0"/>
          <w:color w:val="000000"/>
          <w:sz w:val="24"/>
          <w:u w:val="none"/>
        </w:rPr>
        <w:t>REPORTS FROM COUNTY AND DISTRICT COUNCILLORS.</w:t>
      </w:r>
    </w:p>
    <w:p w14:paraId="2FFC897B" w14:textId="77777777" w:rsidR="00121975" w:rsidRPr="005F5B56" w:rsidRDefault="00121975" w:rsidP="006A6594">
      <w:pPr>
        <w:rPr>
          <w:b/>
        </w:rPr>
      </w:pPr>
    </w:p>
    <w:p w14:paraId="063305F5" w14:textId="77777777" w:rsidR="00D51270" w:rsidRPr="005F5B56" w:rsidRDefault="005F5B56" w:rsidP="00D51270">
      <w:pPr>
        <w:rPr>
          <w:b/>
        </w:rPr>
      </w:pPr>
      <w:r>
        <w:rPr>
          <w:b/>
        </w:rPr>
        <w:t xml:space="preserve">19/174:  </w:t>
      </w:r>
      <w:r w:rsidR="00C23BA9" w:rsidRPr="005F5B56">
        <w:rPr>
          <w:b/>
        </w:rPr>
        <w:t xml:space="preserve">REVIEW OF ACTIONS.                      </w:t>
      </w:r>
    </w:p>
    <w:p w14:paraId="6E784C69" w14:textId="77777777" w:rsidR="00D51270" w:rsidRPr="005F5B56" w:rsidRDefault="00C23BA9" w:rsidP="00083227">
      <w:pPr>
        <w:ind w:left="426"/>
        <w:rPr>
          <w:b/>
          <w:bCs w:val="0"/>
          <w:i/>
          <w:iCs/>
          <w:color w:val="000000"/>
        </w:rPr>
      </w:pPr>
      <w:r w:rsidRPr="005F5B56">
        <w:rPr>
          <w:bCs w:val="0"/>
          <w:i/>
          <w:iCs/>
          <w:color w:val="000000"/>
          <w:lang w:eastAsia="en-GB"/>
        </w:rPr>
        <w:t>1</w:t>
      </w:r>
      <w:r w:rsidRPr="005F5B56">
        <w:rPr>
          <w:bCs w:val="0"/>
          <w:i/>
          <w:iCs/>
          <w:color w:val="000000"/>
        </w:rPr>
        <w:t>9/49</w:t>
      </w:r>
      <w:r w:rsidRPr="005F5B56">
        <w:rPr>
          <w:b/>
          <w:color w:val="000000"/>
        </w:rPr>
        <w:t xml:space="preserve">     </w:t>
      </w:r>
      <w:r w:rsidRPr="005F5B56">
        <w:rPr>
          <w:b/>
          <w:i/>
          <w:iCs/>
          <w:color w:val="000000"/>
        </w:rPr>
        <w:t>LM Field Zip wire</w:t>
      </w:r>
      <w:r w:rsidR="00D51270" w:rsidRPr="005F5B56">
        <w:rPr>
          <w:b/>
          <w:i/>
          <w:iCs/>
          <w:color w:val="000000"/>
        </w:rPr>
        <w:t xml:space="preserve"> repairs</w:t>
      </w:r>
      <w:r w:rsidRPr="005F5B56">
        <w:rPr>
          <w:b/>
          <w:bCs w:val="0"/>
          <w:i/>
          <w:iCs/>
          <w:color w:val="000000"/>
        </w:rPr>
        <w:t xml:space="preserve"> </w:t>
      </w:r>
    </w:p>
    <w:p w14:paraId="18185221" w14:textId="77777777" w:rsidR="00C23BA9" w:rsidRPr="005F5B56" w:rsidRDefault="00C23BA9" w:rsidP="00083227">
      <w:pPr>
        <w:ind w:left="426"/>
        <w:rPr>
          <w:b/>
          <w:bCs w:val="0"/>
          <w:color w:val="000000"/>
        </w:rPr>
      </w:pPr>
      <w:r w:rsidRPr="005F5B56">
        <w:rPr>
          <w:i/>
          <w:iCs/>
          <w:color w:val="000000"/>
        </w:rPr>
        <w:t>19/70</w:t>
      </w:r>
      <w:r w:rsidRPr="005F5B56">
        <w:rPr>
          <w:b/>
          <w:bCs w:val="0"/>
          <w:i/>
          <w:iCs/>
          <w:color w:val="000000"/>
        </w:rPr>
        <w:t xml:space="preserve">     </w:t>
      </w:r>
      <w:r w:rsidRPr="005F5B56">
        <w:rPr>
          <w:b/>
          <w:i/>
          <w:iCs/>
          <w:color w:val="000000"/>
        </w:rPr>
        <w:t>Pavilion Planning Application</w:t>
      </w:r>
      <w:r w:rsidR="00D51270" w:rsidRPr="005F5B56">
        <w:rPr>
          <w:b/>
          <w:i/>
          <w:iCs/>
          <w:color w:val="000000"/>
        </w:rPr>
        <w:t xml:space="preserve"> – phase 2 tender</w:t>
      </w:r>
    </w:p>
    <w:p w14:paraId="78138ABC" w14:textId="77777777" w:rsidR="00C23BA9" w:rsidRPr="005F5B56" w:rsidRDefault="00C23BA9" w:rsidP="00083227">
      <w:pPr>
        <w:ind w:left="426" w:right="423"/>
        <w:rPr>
          <w:color w:val="000000"/>
        </w:rPr>
      </w:pPr>
      <w:r w:rsidRPr="005F5B56">
        <w:rPr>
          <w:bCs w:val="0"/>
          <w:i/>
          <w:iCs/>
          <w:color w:val="000000"/>
        </w:rPr>
        <w:t>19/98</w:t>
      </w:r>
      <w:r w:rsidRPr="005F5B56">
        <w:rPr>
          <w:b/>
          <w:color w:val="000000"/>
        </w:rPr>
        <w:t xml:space="preserve"> </w:t>
      </w:r>
      <w:r w:rsidRPr="005F5B56">
        <w:rPr>
          <w:b/>
          <w:bCs w:val="0"/>
          <w:color w:val="000000"/>
        </w:rPr>
        <w:t xml:space="preserve">     </w:t>
      </w:r>
      <w:r w:rsidRPr="005F5B56">
        <w:rPr>
          <w:b/>
          <w:bCs w:val="0"/>
          <w:i/>
          <w:iCs/>
          <w:color w:val="000000"/>
        </w:rPr>
        <w:t>Burial facilities</w:t>
      </w:r>
    </w:p>
    <w:p w14:paraId="20BE4AD4" w14:textId="77777777" w:rsidR="00C23BA9" w:rsidRPr="005F5B56" w:rsidRDefault="00C23BA9" w:rsidP="00083227">
      <w:pPr>
        <w:ind w:left="426" w:right="454"/>
        <w:rPr>
          <w:b/>
          <w:bCs w:val="0"/>
          <w:i/>
          <w:iCs/>
          <w:color w:val="000000"/>
        </w:rPr>
      </w:pPr>
      <w:r w:rsidRPr="005F5B56">
        <w:rPr>
          <w:bCs w:val="0"/>
          <w:i/>
          <w:iCs/>
          <w:color w:val="000000"/>
        </w:rPr>
        <w:t>19/113</w:t>
      </w:r>
      <w:r w:rsidRPr="005F5B56">
        <w:rPr>
          <w:b/>
          <w:color w:val="000000"/>
        </w:rPr>
        <w:t xml:space="preserve">    </w:t>
      </w:r>
      <w:r w:rsidRPr="005F5B56">
        <w:rPr>
          <w:b/>
          <w:bCs w:val="0"/>
          <w:i/>
          <w:iCs/>
          <w:color w:val="000000"/>
        </w:rPr>
        <w:t>Key Objectives</w:t>
      </w:r>
    </w:p>
    <w:p w14:paraId="3F497CA9" w14:textId="77777777" w:rsidR="00D51270" w:rsidRDefault="00D51270" w:rsidP="00D4145C">
      <w:pPr>
        <w:ind w:left="426"/>
        <w:rPr>
          <w:b/>
          <w:bCs w:val="0"/>
          <w:i/>
          <w:iCs/>
        </w:rPr>
      </w:pPr>
      <w:r w:rsidRPr="005F5B56">
        <w:rPr>
          <w:i/>
          <w:iCs/>
        </w:rPr>
        <w:t>19/157</w:t>
      </w:r>
      <w:r w:rsidRPr="005F5B56">
        <w:rPr>
          <w:b/>
          <w:bCs w:val="0"/>
          <w:i/>
          <w:iCs/>
        </w:rPr>
        <w:t xml:space="preserve"> </w:t>
      </w:r>
      <w:r w:rsidR="00083227" w:rsidRPr="005F5B56">
        <w:rPr>
          <w:b/>
          <w:bCs w:val="0"/>
          <w:i/>
          <w:iCs/>
        </w:rPr>
        <w:t xml:space="preserve">  </w:t>
      </w:r>
      <w:r w:rsidRPr="005F5B56">
        <w:rPr>
          <w:b/>
          <w:bCs w:val="0"/>
          <w:i/>
          <w:iCs/>
        </w:rPr>
        <w:t>COUNCIL MOTIONS – waiving allotment fees</w:t>
      </w:r>
    </w:p>
    <w:p w14:paraId="01402A7A" w14:textId="77777777" w:rsidR="00D4145C" w:rsidRPr="00D4145C" w:rsidRDefault="00D4145C" w:rsidP="00D4145C">
      <w:pPr>
        <w:ind w:left="426"/>
        <w:rPr>
          <w:b/>
          <w:bCs w:val="0"/>
          <w:i/>
          <w:iCs/>
        </w:rPr>
      </w:pPr>
      <w:r>
        <w:rPr>
          <w:i/>
          <w:iCs/>
        </w:rPr>
        <w:t xml:space="preserve">19/158   </w:t>
      </w:r>
      <w:r>
        <w:rPr>
          <w:b/>
          <w:bCs w:val="0"/>
          <w:i/>
          <w:iCs/>
        </w:rPr>
        <w:t>COUNCIL MATTERS:</w:t>
      </w:r>
    </w:p>
    <w:p w14:paraId="15AA3DF3" w14:textId="77777777" w:rsidR="00D51270" w:rsidRPr="005F5B56" w:rsidRDefault="00D51270" w:rsidP="00083227">
      <w:pPr>
        <w:pStyle w:val="ListParagraph"/>
        <w:numPr>
          <w:ilvl w:val="0"/>
          <w:numId w:val="2"/>
        </w:numPr>
        <w:ind w:left="1701" w:hanging="283"/>
        <w:rPr>
          <w:b/>
        </w:rPr>
      </w:pPr>
      <w:r w:rsidRPr="00DA2214">
        <w:rPr>
          <w:b/>
          <w:i/>
          <w:iCs/>
        </w:rPr>
        <w:t>Measures to counteract the impact of the Coronavirus covid-19</w:t>
      </w:r>
      <w:r w:rsidRPr="005F5B56">
        <w:rPr>
          <w:b/>
        </w:rPr>
        <w:t xml:space="preserve">:    </w:t>
      </w:r>
    </w:p>
    <w:p w14:paraId="3F174C86" w14:textId="77777777" w:rsidR="00D51270" w:rsidRPr="005F5B56" w:rsidRDefault="00D51270" w:rsidP="00083227">
      <w:pPr>
        <w:ind w:left="851" w:firstLine="850"/>
      </w:pPr>
      <w:r w:rsidRPr="005F5B56">
        <w:t>Resolution (a) Zoom account</w:t>
      </w:r>
    </w:p>
    <w:p w14:paraId="7BDF8D53" w14:textId="77777777" w:rsidR="00D51270" w:rsidRPr="005F5B56" w:rsidRDefault="00D51270" w:rsidP="00083227">
      <w:pPr>
        <w:ind w:left="851" w:firstLine="850"/>
      </w:pPr>
      <w:r w:rsidRPr="005F5B56">
        <w:t>Resolution (d) cheque signatory</w:t>
      </w:r>
    </w:p>
    <w:p w14:paraId="4A3DAD2D" w14:textId="77777777" w:rsidR="00D51270" w:rsidRPr="00DA2214" w:rsidRDefault="00D51270" w:rsidP="00083227">
      <w:pPr>
        <w:pStyle w:val="ListParagraph"/>
        <w:numPr>
          <w:ilvl w:val="0"/>
          <w:numId w:val="1"/>
        </w:numPr>
        <w:ind w:left="1701" w:hanging="283"/>
        <w:rPr>
          <w:b/>
          <w:bCs w:val="0"/>
          <w:i/>
          <w:iCs/>
        </w:rPr>
      </w:pPr>
      <w:r w:rsidRPr="00DA2214">
        <w:rPr>
          <w:b/>
          <w:bCs w:val="0"/>
          <w:i/>
          <w:iCs/>
        </w:rPr>
        <w:t>Replacement Parish Clerk and RFO</w:t>
      </w:r>
    </w:p>
    <w:p w14:paraId="3B297349" w14:textId="77777777" w:rsidR="00D51270" w:rsidRPr="00DA2214" w:rsidRDefault="00D51270" w:rsidP="00083227">
      <w:pPr>
        <w:ind w:left="1701" w:hanging="283"/>
        <w:rPr>
          <w:b/>
          <w:bCs w:val="0"/>
          <w:i/>
          <w:iCs/>
        </w:rPr>
      </w:pPr>
      <w:r w:rsidRPr="00DA2214">
        <w:rPr>
          <w:b/>
          <w:bCs w:val="0"/>
          <w:i/>
          <w:iCs/>
        </w:rPr>
        <w:t>7. Neighbourhood Plan letters to the Vale and Government</w:t>
      </w:r>
    </w:p>
    <w:p w14:paraId="40388C7D" w14:textId="77777777" w:rsidR="00D51270" w:rsidRPr="005F5B56" w:rsidRDefault="00D51270" w:rsidP="00C23BA9">
      <w:pPr>
        <w:ind w:left="454" w:right="454"/>
        <w:rPr>
          <w:i/>
          <w:iCs/>
          <w:color w:val="000000"/>
        </w:rPr>
      </w:pPr>
    </w:p>
    <w:p w14:paraId="54727080" w14:textId="77777777" w:rsidR="005F5B56" w:rsidRDefault="00121975" w:rsidP="00121975">
      <w:pPr>
        <w:rPr>
          <w:b/>
        </w:rPr>
      </w:pPr>
      <w:r w:rsidRPr="005F5B56">
        <w:rPr>
          <w:b/>
        </w:rPr>
        <w:t>19/1</w:t>
      </w:r>
      <w:r w:rsidR="005F5B56">
        <w:rPr>
          <w:b/>
        </w:rPr>
        <w:t>7</w:t>
      </w:r>
      <w:r w:rsidRPr="005F5B56">
        <w:rPr>
          <w:b/>
        </w:rPr>
        <w:t>5:</w:t>
      </w:r>
      <w:r w:rsidR="005F5B56">
        <w:rPr>
          <w:b/>
        </w:rPr>
        <w:t xml:space="preserve">  CLERK’S REPORT</w:t>
      </w:r>
      <w:r w:rsidR="00D2156F">
        <w:rPr>
          <w:b/>
        </w:rPr>
        <w:t>:</w:t>
      </w:r>
    </w:p>
    <w:p w14:paraId="4552B737" w14:textId="77777777" w:rsidR="00D2156F" w:rsidRPr="00DA2214" w:rsidRDefault="00D2156F" w:rsidP="00DA2214">
      <w:pPr>
        <w:pStyle w:val="ListParagraph"/>
        <w:numPr>
          <w:ilvl w:val="0"/>
          <w:numId w:val="6"/>
        </w:numPr>
        <w:rPr>
          <w:b/>
        </w:rPr>
      </w:pPr>
      <w:r>
        <w:t>CIL money update</w:t>
      </w:r>
    </w:p>
    <w:p w14:paraId="114B9538" w14:textId="77777777" w:rsidR="005F5B56" w:rsidRDefault="005F5B56" w:rsidP="00121975">
      <w:pPr>
        <w:rPr>
          <w:b/>
        </w:rPr>
      </w:pPr>
    </w:p>
    <w:p w14:paraId="1BA84FD3" w14:textId="77777777" w:rsidR="005F5B56" w:rsidRDefault="005F5B56" w:rsidP="00121975">
      <w:pPr>
        <w:rPr>
          <w:b/>
        </w:rPr>
      </w:pPr>
      <w:r>
        <w:rPr>
          <w:b/>
        </w:rPr>
        <w:t>19/176:   COUNCIL MOTIONS</w:t>
      </w:r>
    </w:p>
    <w:p w14:paraId="230B1A43" w14:textId="77777777" w:rsidR="005F5B56" w:rsidRDefault="005F5B56" w:rsidP="00121975">
      <w:pPr>
        <w:rPr>
          <w:b/>
        </w:rPr>
      </w:pPr>
    </w:p>
    <w:p w14:paraId="7BFB3030" w14:textId="77777777" w:rsidR="00121975" w:rsidRDefault="005F5B56" w:rsidP="00121975">
      <w:pPr>
        <w:rPr>
          <w:b/>
        </w:rPr>
      </w:pPr>
      <w:r>
        <w:rPr>
          <w:b/>
        </w:rPr>
        <w:t xml:space="preserve">19/177:  </w:t>
      </w:r>
      <w:r w:rsidR="00121975" w:rsidRPr="005F5B56">
        <w:rPr>
          <w:b/>
        </w:rPr>
        <w:t xml:space="preserve"> COUNCIL MATTERS</w:t>
      </w:r>
    </w:p>
    <w:p w14:paraId="6E7495F3" w14:textId="77777777" w:rsidR="009943A9" w:rsidRDefault="009943A9" w:rsidP="00121975">
      <w:pPr>
        <w:rPr>
          <w:b/>
        </w:rPr>
      </w:pPr>
    </w:p>
    <w:p w14:paraId="09A97681" w14:textId="77777777" w:rsidR="00D2156F" w:rsidRDefault="00D2156F" w:rsidP="00D2156F">
      <w:pPr>
        <w:pStyle w:val="ListParagraph"/>
        <w:numPr>
          <w:ilvl w:val="0"/>
          <w:numId w:val="4"/>
        </w:numPr>
        <w:rPr>
          <w:b/>
        </w:rPr>
      </w:pPr>
      <w:r>
        <w:rPr>
          <w:b/>
        </w:rPr>
        <w:t>Annual Parish Meeting and NHPC AGM:</w:t>
      </w:r>
    </w:p>
    <w:p w14:paraId="4533E3A4" w14:textId="77777777" w:rsidR="00D2156F" w:rsidRDefault="00D2156F" w:rsidP="00D2156F">
      <w:pPr>
        <w:ind w:left="360"/>
        <w:rPr>
          <w:bCs w:val="0"/>
        </w:rPr>
      </w:pPr>
      <w:r w:rsidRPr="00D2156F">
        <w:rPr>
          <w:bCs w:val="0"/>
        </w:rPr>
        <w:t xml:space="preserve">Councillors to CONSIDER </w:t>
      </w:r>
      <w:r>
        <w:rPr>
          <w:bCs w:val="0"/>
        </w:rPr>
        <w:t>the current plans for holding both the Annual Parish Meeting and the AGM on the 21</w:t>
      </w:r>
      <w:r w:rsidRPr="00D2156F">
        <w:rPr>
          <w:bCs w:val="0"/>
          <w:vertAlign w:val="superscript"/>
        </w:rPr>
        <w:t>st</w:t>
      </w:r>
      <w:r>
        <w:rPr>
          <w:bCs w:val="0"/>
        </w:rPr>
        <w:t xml:space="preserve"> May in light of the current situation regarding the Coronavirus pandemic, and the legislation now in place.</w:t>
      </w:r>
    </w:p>
    <w:p w14:paraId="72B0EDEE" w14:textId="77777777" w:rsidR="00D2156F" w:rsidRDefault="00D2156F" w:rsidP="00D2156F">
      <w:pPr>
        <w:ind w:left="360"/>
        <w:rPr>
          <w:bCs w:val="0"/>
        </w:rPr>
      </w:pPr>
    </w:p>
    <w:p w14:paraId="08A4BE1F" w14:textId="77777777" w:rsidR="00D2156F" w:rsidRDefault="00D2156F" w:rsidP="00D2156F">
      <w:pPr>
        <w:pStyle w:val="ListParagraph"/>
        <w:numPr>
          <w:ilvl w:val="0"/>
          <w:numId w:val="4"/>
        </w:numPr>
        <w:rPr>
          <w:b/>
        </w:rPr>
      </w:pPr>
      <w:r>
        <w:rPr>
          <w:b/>
        </w:rPr>
        <w:t>Replacement Clerk &amp; RFO:</w:t>
      </w:r>
    </w:p>
    <w:p w14:paraId="331E6C13" w14:textId="77777777" w:rsidR="00D2156F" w:rsidRDefault="00D2156F" w:rsidP="00D2156F">
      <w:pPr>
        <w:ind w:left="360"/>
        <w:rPr>
          <w:bCs w:val="0"/>
        </w:rPr>
      </w:pPr>
      <w:r>
        <w:rPr>
          <w:bCs w:val="0"/>
        </w:rPr>
        <w:t>Councillors Kay, Potter, Fairclough and Rankin to update Council on plans for recruiting a replacement Clerk. Council to AGREE a budget to fund this activity.</w:t>
      </w:r>
    </w:p>
    <w:p w14:paraId="1E3371D5" w14:textId="77777777" w:rsidR="00D2156F" w:rsidRDefault="00D2156F" w:rsidP="00720F05">
      <w:pPr>
        <w:rPr>
          <w:b/>
        </w:rPr>
      </w:pPr>
    </w:p>
    <w:p w14:paraId="36A2BB11" w14:textId="77777777" w:rsidR="00D2156F" w:rsidRDefault="00D4145C" w:rsidP="00D2156F">
      <w:pPr>
        <w:pStyle w:val="ListParagraph"/>
        <w:numPr>
          <w:ilvl w:val="0"/>
          <w:numId w:val="4"/>
        </w:numPr>
        <w:rPr>
          <w:b/>
        </w:rPr>
      </w:pPr>
      <w:r>
        <w:rPr>
          <w:b/>
        </w:rPr>
        <w:t>Neighbourhood Plan:</w:t>
      </w:r>
    </w:p>
    <w:p w14:paraId="1BEF47FB" w14:textId="77777777" w:rsidR="00D4145C" w:rsidRDefault="00D4145C" w:rsidP="00D4145C">
      <w:pPr>
        <w:ind w:left="360"/>
        <w:rPr>
          <w:bCs w:val="0"/>
        </w:rPr>
      </w:pPr>
      <w:r>
        <w:rPr>
          <w:bCs w:val="0"/>
        </w:rPr>
        <w:t>Councillor Kay to update Council on the current position. Council to AGREE an extension to the 22</w:t>
      </w:r>
      <w:r w:rsidRPr="00D4145C">
        <w:rPr>
          <w:bCs w:val="0"/>
          <w:vertAlign w:val="superscript"/>
        </w:rPr>
        <w:t>nd</w:t>
      </w:r>
      <w:r>
        <w:rPr>
          <w:bCs w:val="0"/>
        </w:rPr>
        <w:t xml:space="preserve"> May for the current phase as requested by the Vale Planning Department</w:t>
      </w:r>
    </w:p>
    <w:p w14:paraId="45A922A1" w14:textId="77777777" w:rsidR="00ED4612" w:rsidRDefault="00ED4612" w:rsidP="00D4145C">
      <w:pPr>
        <w:ind w:left="360"/>
        <w:rPr>
          <w:bCs w:val="0"/>
        </w:rPr>
      </w:pPr>
    </w:p>
    <w:p w14:paraId="04A2480B" w14:textId="5CCFD557" w:rsidR="00ED4612" w:rsidRDefault="00ED4612" w:rsidP="00ED4612">
      <w:pPr>
        <w:pStyle w:val="ListParagraph"/>
        <w:numPr>
          <w:ilvl w:val="0"/>
          <w:numId w:val="4"/>
        </w:numPr>
        <w:rPr>
          <w:b/>
        </w:rPr>
      </w:pPr>
      <w:r>
        <w:rPr>
          <w:b/>
        </w:rPr>
        <w:t>Communications Committee Report:</w:t>
      </w:r>
      <w:r>
        <w:rPr>
          <w:b/>
        </w:rPr>
        <w:tab/>
      </w:r>
      <w:r>
        <w:rPr>
          <w:b/>
        </w:rPr>
        <w:tab/>
      </w:r>
      <w:r>
        <w:rPr>
          <w:b/>
        </w:rPr>
        <w:tab/>
      </w:r>
      <w:r>
        <w:rPr>
          <w:b/>
        </w:rPr>
        <w:tab/>
      </w:r>
      <w:r w:rsidR="001728D9">
        <w:rPr>
          <w:b/>
        </w:rPr>
        <w:t xml:space="preserve"> </w:t>
      </w:r>
      <w:r>
        <w:rPr>
          <w:b/>
        </w:rPr>
        <w:tab/>
      </w:r>
      <w:r>
        <w:rPr>
          <w:b/>
        </w:rPr>
        <w:tab/>
      </w:r>
      <w:r w:rsidR="001728D9">
        <w:rPr>
          <w:b/>
        </w:rPr>
        <w:t xml:space="preserve">           </w:t>
      </w:r>
      <w:r>
        <w:rPr>
          <w:b/>
        </w:rPr>
        <w:t>Paper 1</w:t>
      </w:r>
    </w:p>
    <w:p w14:paraId="60B28165" w14:textId="77777777" w:rsidR="00ED4612" w:rsidRDefault="00ED4612" w:rsidP="00ED4612">
      <w:pPr>
        <w:ind w:left="360"/>
        <w:rPr>
          <w:bCs w:val="0"/>
        </w:rPr>
      </w:pPr>
      <w:r>
        <w:rPr>
          <w:bCs w:val="0"/>
        </w:rPr>
        <w:t>Councillor Berrett to report back from the Communications Committee meeting held on the 15</w:t>
      </w:r>
      <w:r w:rsidRPr="00ED4612">
        <w:rPr>
          <w:bCs w:val="0"/>
          <w:vertAlign w:val="superscript"/>
        </w:rPr>
        <w:t>th</w:t>
      </w:r>
      <w:r>
        <w:rPr>
          <w:bCs w:val="0"/>
        </w:rPr>
        <w:t xml:space="preserve"> April including progress on the community support programme. Council to CONSIDER the following requests:</w:t>
      </w:r>
    </w:p>
    <w:p w14:paraId="3B1AF0C2" w14:textId="77777777" w:rsidR="00ED4612" w:rsidRDefault="00ED4612" w:rsidP="00ED4612">
      <w:pPr>
        <w:pStyle w:val="ListParagraph"/>
        <w:numPr>
          <w:ilvl w:val="0"/>
          <w:numId w:val="5"/>
        </w:numPr>
        <w:rPr>
          <w:bCs w:val="0"/>
        </w:rPr>
      </w:pPr>
      <w:r>
        <w:rPr>
          <w:bCs w:val="0"/>
        </w:rPr>
        <w:t>A request from the Botley Community Fridge to submit a grant application to SSE</w:t>
      </w:r>
      <w:r w:rsidR="00A760B0">
        <w:rPr>
          <w:bCs w:val="0"/>
        </w:rPr>
        <w:t>N</w:t>
      </w:r>
      <w:r>
        <w:rPr>
          <w:bCs w:val="0"/>
        </w:rPr>
        <w:t xml:space="preserve"> on their behalf to help fund deliveries during the current crisis. See Paper 1.</w:t>
      </w:r>
    </w:p>
    <w:p w14:paraId="0E3EFAC4" w14:textId="58C68835" w:rsidR="00ED4612" w:rsidRDefault="00ED4612" w:rsidP="00ED4612">
      <w:pPr>
        <w:pStyle w:val="ListParagraph"/>
        <w:numPr>
          <w:ilvl w:val="0"/>
          <w:numId w:val="5"/>
        </w:numPr>
        <w:rPr>
          <w:bCs w:val="0"/>
        </w:rPr>
      </w:pPr>
      <w:r>
        <w:rPr>
          <w:bCs w:val="0"/>
        </w:rPr>
        <w:t>A request from SHMC to cover the costs of toilet rolls being purchased by them for the Botley Community Fridge to deliver</w:t>
      </w:r>
      <w:r w:rsidR="001728D9">
        <w:rPr>
          <w:bCs w:val="0"/>
        </w:rPr>
        <w:t>, to come</w:t>
      </w:r>
      <w:r>
        <w:rPr>
          <w:bCs w:val="0"/>
        </w:rPr>
        <w:t xml:space="preserve"> from the Emergency Earmarked funds.</w:t>
      </w:r>
    </w:p>
    <w:p w14:paraId="2126DA1E" w14:textId="77777777" w:rsidR="00ED4612" w:rsidRPr="00ED4612" w:rsidRDefault="00ED4612" w:rsidP="00ED4612">
      <w:pPr>
        <w:rPr>
          <w:b/>
        </w:rPr>
      </w:pPr>
    </w:p>
    <w:p w14:paraId="6A8A6B1E" w14:textId="77777777" w:rsidR="00ED4612" w:rsidRDefault="00ED4612" w:rsidP="00ED4612">
      <w:pPr>
        <w:pStyle w:val="ListParagraph"/>
        <w:numPr>
          <w:ilvl w:val="0"/>
          <w:numId w:val="4"/>
        </w:numPr>
        <w:rPr>
          <w:b/>
        </w:rPr>
      </w:pPr>
      <w:r w:rsidRPr="00ED4612">
        <w:rPr>
          <w:b/>
        </w:rPr>
        <w:t xml:space="preserve"> </w:t>
      </w:r>
      <w:r w:rsidR="00AF4778">
        <w:rPr>
          <w:b/>
        </w:rPr>
        <w:t>Allotments Committee Report:</w:t>
      </w:r>
    </w:p>
    <w:p w14:paraId="5B3C3CE8" w14:textId="77777777" w:rsidR="00AF4778" w:rsidRDefault="00AF4778" w:rsidP="00AF4778">
      <w:pPr>
        <w:ind w:left="360"/>
        <w:rPr>
          <w:bCs w:val="0"/>
        </w:rPr>
      </w:pPr>
      <w:r w:rsidRPr="00AF4778">
        <w:rPr>
          <w:bCs w:val="0"/>
        </w:rPr>
        <w:t xml:space="preserve">Councillor </w:t>
      </w:r>
      <w:proofErr w:type="spellStart"/>
      <w:r w:rsidRPr="00AF4778">
        <w:rPr>
          <w:bCs w:val="0"/>
        </w:rPr>
        <w:t>MacKeith</w:t>
      </w:r>
      <w:proofErr w:type="spellEnd"/>
      <w:r w:rsidRPr="00AF4778">
        <w:rPr>
          <w:bCs w:val="0"/>
        </w:rPr>
        <w:t xml:space="preserve"> to report back from the Allotments Committee meeting held on the 16</w:t>
      </w:r>
      <w:r w:rsidRPr="00AF4778">
        <w:rPr>
          <w:bCs w:val="0"/>
          <w:vertAlign w:val="superscript"/>
        </w:rPr>
        <w:t>th</w:t>
      </w:r>
      <w:r w:rsidRPr="00AF4778">
        <w:rPr>
          <w:bCs w:val="0"/>
        </w:rPr>
        <w:t xml:space="preserve"> April. Allotment Committee members to </w:t>
      </w:r>
      <w:r>
        <w:rPr>
          <w:bCs w:val="0"/>
        </w:rPr>
        <w:t>ELECT</w:t>
      </w:r>
      <w:r w:rsidRPr="00AF4778">
        <w:rPr>
          <w:bCs w:val="0"/>
        </w:rPr>
        <w:t xml:space="preserve"> a Vice Chair for their committee.</w:t>
      </w:r>
    </w:p>
    <w:p w14:paraId="30F97669" w14:textId="77777777" w:rsidR="00AF4778" w:rsidRDefault="00AF4778" w:rsidP="00AF4778">
      <w:pPr>
        <w:ind w:left="360"/>
        <w:rPr>
          <w:bCs w:val="0"/>
        </w:rPr>
      </w:pPr>
    </w:p>
    <w:p w14:paraId="6D4063B9" w14:textId="286A2AC4" w:rsidR="00AF4778" w:rsidRDefault="00A760B0" w:rsidP="00A760B0">
      <w:pPr>
        <w:pStyle w:val="ListParagraph"/>
        <w:numPr>
          <w:ilvl w:val="0"/>
          <w:numId w:val="4"/>
        </w:numPr>
        <w:rPr>
          <w:b/>
        </w:rPr>
      </w:pPr>
      <w:r>
        <w:rPr>
          <w:b/>
        </w:rPr>
        <w:t>Scout Hut lease:</w:t>
      </w:r>
      <w:r>
        <w:rPr>
          <w:b/>
        </w:rPr>
        <w:tab/>
      </w:r>
      <w:r>
        <w:rPr>
          <w:b/>
        </w:rPr>
        <w:tab/>
      </w:r>
      <w:r>
        <w:rPr>
          <w:b/>
        </w:rPr>
        <w:tab/>
      </w:r>
      <w:r>
        <w:rPr>
          <w:b/>
        </w:rPr>
        <w:tab/>
      </w:r>
      <w:r>
        <w:rPr>
          <w:b/>
        </w:rPr>
        <w:tab/>
      </w:r>
      <w:r>
        <w:rPr>
          <w:b/>
        </w:rPr>
        <w:tab/>
      </w:r>
      <w:r>
        <w:rPr>
          <w:b/>
        </w:rPr>
        <w:tab/>
      </w:r>
      <w:r>
        <w:rPr>
          <w:b/>
        </w:rPr>
        <w:tab/>
        <w:t xml:space="preserve">Papers </w:t>
      </w:r>
      <w:r w:rsidR="00B60F5F">
        <w:rPr>
          <w:b/>
        </w:rPr>
        <w:t xml:space="preserve">2, </w:t>
      </w:r>
      <w:r>
        <w:rPr>
          <w:b/>
        </w:rPr>
        <w:t xml:space="preserve">3, 4, </w:t>
      </w:r>
      <w:r w:rsidR="00B60F5F">
        <w:rPr>
          <w:b/>
        </w:rPr>
        <w:t xml:space="preserve">&amp; </w:t>
      </w:r>
      <w:r>
        <w:rPr>
          <w:b/>
        </w:rPr>
        <w:t>5</w:t>
      </w:r>
    </w:p>
    <w:p w14:paraId="5A3E9848" w14:textId="599D0746" w:rsidR="00A760B0" w:rsidRDefault="00A760B0" w:rsidP="00A760B0">
      <w:pPr>
        <w:ind w:left="360"/>
        <w:rPr>
          <w:bCs w:val="0"/>
        </w:rPr>
      </w:pPr>
      <w:r>
        <w:rPr>
          <w:bCs w:val="0"/>
        </w:rPr>
        <w:t xml:space="preserve">Council to consider the three letters (Papers </w:t>
      </w:r>
      <w:r w:rsidR="00B60F5F">
        <w:rPr>
          <w:bCs w:val="0"/>
        </w:rPr>
        <w:t xml:space="preserve">2, </w:t>
      </w:r>
      <w:r>
        <w:rPr>
          <w:bCs w:val="0"/>
        </w:rPr>
        <w:t xml:space="preserve">3, and </w:t>
      </w:r>
      <w:r w:rsidR="00B60F5F">
        <w:rPr>
          <w:bCs w:val="0"/>
        </w:rPr>
        <w:t>4</w:t>
      </w:r>
      <w:r>
        <w:rPr>
          <w:bCs w:val="0"/>
        </w:rPr>
        <w:t>) sent by the 4</w:t>
      </w:r>
      <w:r w:rsidRPr="00A760B0">
        <w:rPr>
          <w:bCs w:val="0"/>
          <w:vertAlign w:val="superscript"/>
        </w:rPr>
        <w:t>th</w:t>
      </w:r>
      <w:r>
        <w:rPr>
          <w:bCs w:val="0"/>
        </w:rPr>
        <w:t xml:space="preserve"> Oxford Scouts to NHPC, individual NHPC Councillors, and Knights Solicitors respectively, plus the advice provided by Knights Solicitors on these documents (Paper </w:t>
      </w:r>
      <w:r w:rsidR="00B60F5F">
        <w:rPr>
          <w:bCs w:val="0"/>
        </w:rPr>
        <w:t>5</w:t>
      </w:r>
      <w:r>
        <w:rPr>
          <w:bCs w:val="0"/>
        </w:rPr>
        <w:t xml:space="preserve">), and AGREE appropriate actions. </w:t>
      </w:r>
    </w:p>
    <w:p w14:paraId="55B07CC5" w14:textId="6EAF6B67" w:rsidR="00803D29" w:rsidRDefault="00803D29" w:rsidP="00A760B0">
      <w:pPr>
        <w:ind w:left="360"/>
        <w:rPr>
          <w:bCs w:val="0"/>
        </w:rPr>
      </w:pPr>
    </w:p>
    <w:p w14:paraId="5AB84674" w14:textId="4EA8F36F" w:rsidR="00803D29" w:rsidRDefault="00803D29" w:rsidP="00803D29">
      <w:pPr>
        <w:pStyle w:val="ListParagraph"/>
        <w:numPr>
          <w:ilvl w:val="0"/>
          <w:numId w:val="4"/>
        </w:numPr>
        <w:rPr>
          <w:b/>
        </w:rPr>
      </w:pPr>
      <w:r>
        <w:rPr>
          <w:b/>
        </w:rPr>
        <w:t>Proposal from SDC for a sign to thank NHS workers:</w:t>
      </w:r>
    </w:p>
    <w:p w14:paraId="428FD43F" w14:textId="53643D35" w:rsidR="00803D29" w:rsidRDefault="00803D29" w:rsidP="00803D29">
      <w:pPr>
        <w:ind w:left="360"/>
        <w:rPr>
          <w:color w:val="000000"/>
        </w:rPr>
      </w:pPr>
      <w:r>
        <w:rPr>
          <w:bCs w:val="0"/>
        </w:rPr>
        <w:t>Council to CONSIDER a proposal received from SDC that they place a large sign on the hoarding of Block B in the Botley Centre Redevelopment showing support for the NHS and possibly other key workers as well. They have suggested wording along the</w:t>
      </w:r>
      <w:r>
        <w:rPr>
          <w:color w:val="000000"/>
        </w:rPr>
        <w:t xml:space="preserve"> lines of  'Thank you NHS from Botley Community' or 'Thank you NHS and other key workers from Botley Community', using the NHS logo.</w:t>
      </w:r>
    </w:p>
    <w:p w14:paraId="478CFFEE" w14:textId="074339F6" w:rsidR="001728D9" w:rsidRDefault="001728D9" w:rsidP="00803D29">
      <w:pPr>
        <w:ind w:left="360"/>
        <w:rPr>
          <w:color w:val="000000"/>
        </w:rPr>
      </w:pPr>
    </w:p>
    <w:p w14:paraId="39134671" w14:textId="4A493AD6" w:rsidR="001728D9" w:rsidRDefault="001728D9" w:rsidP="001728D9">
      <w:pPr>
        <w:pStyle w:val="ListParagraph"/>
        <w:numPr>
          <w:ilvl w:val="0"/>
          <w:numId w:val="4"/>
        </w:numPr>
        <w:rPr>
          <w:b/>
          <w:bCs w:val="0"/>
        </w:rPr>
      </w:pPr>
      <w:r>
        <w:rPr>
          <w:b/>
          <w:bCs w:val="0"/>
        </w:rPr>
        <w:t xml:space="preserve">Request from Citizens Advice North </w:t>
      </w:r>
      <w:proofErr w:type="spellStart"/>
      <w:r>
        <w:rPr>
          <w:b/>
          <w:bCs w:val="0"/>
        </w:rPr>
        <w:t>Hinksey</w:t>
      </w:r>
      <w:proofErr w:type="spellEnd"/>
      <w:r>
        <w:rPr>
          <w:b/>
          <w:bCs w:val="0"/>
        </w:rPr>
        <w:t xml:space="preserve"> for financial support:</w:t>
      </w:r>
    </w:p>
    <w:p w14:paraId="7662F377" w14:textId="491BF566" w:rsidR="001728D9" w:rsidRPr="001728D9" w:rsidRDefault="001728D9" w:rsidP="001728D9">
      <w:pPr>
        <w:ind w:left="360"/>
      </w:pPr>
      <w:r>
        <w:t xml:space="preserve">Council to CONSIDER  the request from Citizens Advice North </w:t>
      </w:r>
      <w:proofErr w:type="spellStart"/>
      <w:r>
        <w:t>Hinksey</w:t>
      </w:r>
      <w:proofErr w:type="spellEnd"/>
      <w:r>
        <w:t xml:space="preserve"> for ongoing financial support and AGREE a sum to be paid from the small grants funds.</w:t>
      </w:r>
    </w:p>
    <w:p w14:paraId="2E64E789" w14:textId="77777777" w:rsidR="00D2156F" w:rsidRPr="005F5B56" w:rsidRDefault="00D2156F" w:rsidP="00121975">
      <w:pPr>
        <w:rPr>
          <w:b/>
        </w:rPr>
      </w:pPr>
    </w:p>
    <w:p w14:paraId="70134364" w14:textId="77777777" w:rsidR="00C23BA9" w:rsidRPr="005F5B56" w:rsidRDefault="00C23BA9"/>
    <w:p w14:paraId="2E0D3E41" w14:textId="77777777" w:rsidR="005F5B56" w:rsidRPr="005F5B56" w:rsidRDefault="005F5B56" w:rsidP="005F5B56">
      <w:pPr>
        <w:tabs>
          <w:tab w:val="left" w:pos="1134"/>
          <w:tab w:val="left" w:pos="1418"/>
        </w:tabs>
        <w:ind w:left="-737"/>
        <w:rPr>
          <w:bCs w:val="0"/>
        </w:rPr>
      </w:pPr>
      <w:r w:rsidRPr="005F5B56">
        <w:rPr>
          <w:bCs w:val="0"/>
          <w:color w:val="000000"/>
        </w:rPr>
        <w:t xml:space="preserve">            </w:t>
      </w:r>
      <w:r w:rsidRPr="005F5B56">
        <w:rPr>
          <w:b/>
        </w:rPr>
        <w:t>19/</w:t>
      </w:r>
      <w:r>
        <w:rPr>
          <w:b/>
        </w:rPr>
        <w:t>178:</w:t>
      </w:r>
      <w:r w:rsidRPr="005F5B56">
        <w:rPr>
          <w:b/>
        </w:rPr>
        <w:t xml:space="preserve">   ACCOUNTS FOR PAYMENT. </w:t>
      </w:r>
      <w:r w:rsidRPr="005F5B56">
        <w:rPr>
          <w:bCs w:val="0"/>
        </w:rPr>
        <w:t>See supplementary agenda.</w:t>
      </w:r>
    </w:p>
    <w:p w14:paraId="4D19FEE2" w14:textId="77777777" w:rsidR="005F5B56" w:rsidRDefault="005F5B56" w:rsidP="005F5B56">
      <w:pPr>
        <w:tabs>
          <w:tab w:val="left" w:pos="1134"/>
          <w:tab w:val="left" w:pos="1418"/>
        </w:tabs>
        <w:rPr>
          <w:bCs w:val="0"/>
        </w:rPr>
      </w:pPr>
    </w:p>
    <w:p w14:paraId="7953F193" w14:textId="77777777" w:rsidR="005F5B56" w:rsidRPr="005F5B56" w:rsidRDefault="005F5B56" w:rsidP="005F5B56">
      <w:pPr>
        <w:tabs>
          <w:tab w:val="left" w:pos="1134"/>
          <w:tab w:val="left" w:pos="1418"/>
        </w:tabs>
        <w:rPr>
          <w:b/>
        </w:rPr>
      </w:pPr>
      <w:r w:rsidRPr="005F5B56">
        <w:rPr>
          <w:b/>
        </w:rPr>
        <w:t>19/1</w:t>
      </w:r>
      <w:r>
        <w:rPr>
          <w:b/>
        </w:rPr>
        <w:t>79:</w:t>
      </w:r>
      <w:r w:rsidRPr="005F5B56">
        <w:rPr>
          <w:b/>
        </w:rPr>
        <w:t xml:space="preserve">   OTHER DOCUMENTS AND LETTERS RECEIVED.</w:t>
      </w:r>
    </w:p>
    <w:p w14:paraId="24678D90" w14:textId="77777777" w:rsidR="005F5B56" w:rsidRPr="005F5B56" w:rsidRDefault="005F5B56" w:rsidP="005F5B56">
      <w:pPr>
        <w:tabs>
          <w:tab w:val="left" w:pos="1134"/>
          <w:tab w:val="left" w:pos="1418"/>
        </w:tabs>
        <w:ind w:left="284"/>
        <w:rPr>
          <w:b/>
        </w:rPr>
      </w:pPr>
    </w:p>
    <w:p w14:paraId="33AE9C37" w14:textId="77777777" w:rsidR="005F5B56" w:rsidRPr="009943A9" w:rsidRDefault="005F5B56" w:rsidP="005F5B56">
      <w:pPr>
        <w:tabs>
          <w:tab w:val="left" w:pos="1134"/>
          <w:tab w:val="left" w:pos="1418"/>
        </w:tabs>
        <w:rPr>
          <w:bCs w:val="0"/>
        </w:rPr>
      </w:pPr>
      <w:r w:rsidRPr="005F5B56">
        <w:rPr>
          <w:b/>
        </w:rPr>
        <w:t>19/1</w:t>
      </w:r>
      <w:r>
        <w:rPr>
          <w:b/>
        </w:rPr>
        <w:t xml:space="preserve">80:   </w:t>
      </w:r>
      <w:r w:rsidRPr="005F5B56">
        <w:rPr>
          <w:b/>
        </w:rPr>
        <w:t>DATE OF FUTURE MEETING:</w:t>
      </w:r>
      <w:r>
        <w:rPr>
          <w:b/>
        </w:rPr>
        <w:t xml:space="preserve"> </w:t>
      </w:r>
      <w:r w:rsidR="009943A9">
        <w:rPr>
          <w:bCs w:val="0"/>
        </w:rPr>
        <w:t>Full Council 21</w:t>
      </w:r>
      <w:r w:rsidR="009943A9" w:rsidRPr="009943A9">
        <w:rPr>
          <w:bCs w:val="0"/>
          <w:vertAlign w:val="superscript"/>
        </w:rPr>
        <w:t>st</w:t>
      </w:r>
      <w:r w:rsidR="009943A9">
        <w:rPr>
          <w:bCs w:val="0"/>
        </w:rPr>
        <w:t xml:space="preserve"> May 2020</w:t>
      </w:r>
    </w:p>
    <w:p w14:paraId="4CABA7B9" w14:textId="77777777" w:rsidR="008D0EA7" w:rsidRDefault="008D0EA7" w:rsidP="005F5B56">
      <w:pPr>
        <w:tabs>
          <w:tab w:val="left" w:pos="1134"/>
          <w:tab w:val="left" w:pos="1418"/>
        </w:tabs>
        <w:rPr>
          <w:b/>
        </w:rPr>
      </w:pPr>
    </w:p>
    <w:p w14:paraId="704E3175" w14:textId="77777777" w:rsidR="00A760B0" w:rsidRDefault="008D0EA7" w:rsidP="008D0EA7">
      <w:pPr>
        <w:tabs>
          <w:tab w:val="left" w:pos="1197"/>
        </w:tabs>
        <w:ind w:left="284"/>
        <w:rPr>
          <w:b/>
          <w:bCs w:val="0"/>
          <w:sz w:val="16"/>
          <w:szCs w:val="16"/>
        </w:rPr>
      </w:pPr>
      <w:r>
        <w:rPr>
          <w:b/>
          <w:bCs w:val="0"/>
          <w:sz w:val="16"/>
          <w:szCs w:val="16"/>
        </w:rPr>
        <w:t xml:space="preserve">  </w:t>
      </w:r>
    </w:p>
    <w:p w14:paraId="02CC39C3" w14:textId="77777777" w:rsidR="00A760B0" w:rsidRDefault="00A760B0" w:rsidP="008D0EA7">
      <w:pPr>
        <w:tabs>
          <w:tab w:val="left" w:pos="1197"/>
        </w:tabs>
        <w:ind w:left="284"/>
        <w:rPr>
          <w:b/>
          <w:bCs w:val="0"/>
          <w:sz w:val="16"/>
          <w:szCs w:val="16"/>
        </w:rPr>
      </w:pPr>
    </w:p>
    <w:p w14:paraId="6FD0A2D0" w14:textId="77777777" w:rsidR="008D0EA7" w:rsidRPr="00063BE3" w:rsidRDefault="008D0EA7" w:rsidP="008D0EA7">
      <w:pPr>
        <w:tabs>
          <w:tab w:val="left" w:pos="1197"/>
        </w:tabs>
        <w:ind w:left="284"/>
        <w:rPr>
          <w:b/>
          <w:bCs w:val="0"/>
          <w:sz w:val="16"/>
          <w:szCs w:val="16"/>
          <w:u w:val="single"/>
        </w:rPr>
      </w:pPr>
      <w:r>
        <w:rPr>
          <w:b/>
          <w:bCs w:val="0"/>
          <w:sz w:val="16"/>
          <w:szCs w:val="16"/>
        </w:rPr>
        <w:t xml:space="preserve">   </w:t>
      </w:r>
      <w:r w:rsidRPr="00063BE3">
        <w:rPr>
          <w:b/>
          <w:bCs w:val="0"/>
          <w:sz w:val="16"/>
          <w:szCs w:val="16"/>
          <w:u w:val="single"/>
        </w:rPr>
        <w:t xml:space="preserve">END OF OPEN MEETING           </w:t>
      </w:r>
    </w:p>
    <w:p w14:paraId="3202EF84" w14:textId="77777777" w:rsidR="008D0EA7" w:rsidRPr="00063BE3" w:rsidRDefault="008D0EA7" w:rsidP="008D0EA7">
      <w:pPr>
        <w:tabs>
          <w:tab w:val="left" w:pos="993"/>
        </w:tabs>
        <w:ind w:left="3261" w:hanging="3261"/>
        <w:rPr>
          <w:b/>
          <w:bCs w:val="0"/>
          <w:sz w:val="22"/>
          <w:u w:val="single"/>
        </w:rPr>
      </w:pPr>
      <w:r w:rsidRPr="00063BE3">
        <w:rPr>
          <w:b/>
          <w:bCs w:val="0"/>
          <w:sz w:val="22"/>
          <w:u w:val="single"/>
        </w:rPr>
        <w:t xml:space="preserve">  </w:t>
      </w:r>
    </w:p>
    <w:p w14:paraId="35AB5F5D" w14:textId="77777777" w:rsidR="00A760B0" w:rsidRDefault="00A760B0" w:rsidP="008D0EA7">
      <w:pPr>
        <w:tabs>
          <w:tab w:val="left" w:pos="284"/>
        </w:tabs>
        <w:ind w:left="284"/>
        <w:rPr>
          <w:b/>
          <w:sz w:val="22"/>
          <w:szCs w:val="22"/>
        </w:rPr>
      </w:pPr>
    </w:p>
    <w:p w14:paraId="0A764669" w14:textId="77777777" w:rsidR="00A760B0" w:rsidRDefault="00A760B0" w:rsidP="008D0EA7">
      <w:pPr>
        <w:tabs>
          <w:tab w:val="left" w:pos="284"/>
        </w:tabs>
        <w:ind w:left="284"/>
        <w:rPr>
          <w:b/>
          <w:sz w:val="22"/>
          <w:szCs w:val="22"/>
        </w:rPr>
      </w:pPr>
    </w:p>
    <w:p w14:paraId="7677D287" w14:textId="77777777" w:rsidR="00A760B0" w:rsidRDefault="00A760B0" w:rsidP="008D0EA7">
      <w:pPr>
        <w:tabs>
          <w:tab w:val="left" w:pos="284"/>
        </w:tabs>
        <w:ind w:left="284"/>
        <w:rPr>
          <w:b/>
          <w:sz w:val="22"/>
          <w:szCs w:val="22"/>
        </w:rPr>
      </w:pPr>
    </w:p>
    <w:p w14:paraId="6DD48192" w14:textId="77777777" w:rsidR="009943A9" w:rsidRDefault="008D0EA7" w:rsidP="00A760B0">
      <w:pPr>
        <w:tabs>
          <w:tab w:val="left" w:pos="284"/>
        </w:tabs>
        <w:ind w:left="284"/>
        <w:rPr>
          <w:b/>
          <w:sz w:val="52"/>
          <w:szCs w:val="52"/>
        </w:rPr>
      </w:pPr>
      <w:r w:rsidRPr="00CF5A5A">
        <w:rPr>
          <w:b/>
          <w:sz w:val="22"/>
          <w:szCs w:val="22"/>
        </w:rPr>
        <w:t xml:space="preserve">Council is required to pass the resolution under the Public Bodies (Admission to Meetings) Act 1960   </w:t>
      </w:r>
      <w:r w:rsidRPr="00CF5A5A">
        <w:rPr>
          <w:b/>
          <w:sz w:val="22"/>
          <w:szCs w:val="22"/>
        </w:rPr>
        <w:br/>
        <w:t xml:space="preserve">Section1, extended by the Local Government Act 1972, Section 100, that the following items are  </w:t>
      </w:r>
      <w:r w:rsidRPr="00CF5A5A">
        <w:rPr>
          <w:b/>
          <w:sz w:val="22"/>
          <w:szCs w:val="22"/>
        </w:rPr>
        <w:br/>
        <w:t xml:space="preserve">confidential as they involve – a report on </w:t>
      </w:r>
      <w:r>
        <w:rPr>
          <w:b/>
          <w:sz w:val="22"/>
          <w:szCs w:val="22"/>
        </w:rPr>
        <w:t>a</w:t>
      </w:r>
      <w:r w:rsidRPr="00CF5A5A">
        <w:rPr>
          <w:b/>
          <w:sz w:val="22"/>
          <w:szCs w:val="22"/>
        </w:rPr>
        <w:t xml:space="preserve"> complaint against a parish councillor,</w:t>
      </w:r>
      <w:r>
        <w:rPr>
          <w:b/>
          <w:sz w:val="22"/>
          <w:szCs w:val="22"/>
        </w:rPr>
        <w:t xml:space="preserve"> </w:t>
      </w:r>
      <w:r w:rsidRPr="00CF5A5A">
        <w:rPr>
          <w:b/>
          <w:sz w:val="22"/>
          <w:szCs w:val="22"/>
        </w:rPr>
        <w:t xml:space="preserve">and as such the press and public are excluded from this part of the meeting. </w:t>
      </w:r>
      <w:r>
        <w:rPr>
          <w:b/>
          <w:sz w:val="22"/>
          <w:szCs w:val="22"/>
        </w:rPr>
        <w:br/>
      </w:r>
      <w:r>
        <w:rPr>
          <w:b/>
          <w:sz w:val="52"/>
          <w:szCs w:val="52"/>
        </w:rPr>
        <w:t xml:space="preserve">     </w:t>
      </w:r>
    </w:p>
    <w:p w14:paraId="0C7BBA0D" w14:textId="77777777" w:rsidR="009943A9" w:rsidRDefault="009943A9">
      <w:pPr>
        <w:spacing w:after="160" w:line="259" w:lineRule="auto"/>
        <w:rPr>
          <w:b/>
          <w:sz w:val="52"/>
          <w:szCs w:val="52"/>
        </w:rPr>
      </w:pPr>
      <w:r>
        <w:rPr>
          <w:b/>
          <w:sz w:val="52"/>
          <w:szCs w:val="52"/>
        </w:rPr>
        <w:br w:type="page"/>
      </w:r>
    </w:p>
    <w:p w14:paraId="019D2984" w14:textId="77777777" w:rsidR="008D0EA7" w:rsidRPr="00C42E19" w:rsidRDefault="008D0EA7" w:rsidP="008D0EA7">
      <w:pPr>
        <w:tabs>
          <w:tab w:val="left" w:pos="284"/>
        </w:tabs>
        <w:ind w:left="284"/>
        <w:rPr>
          <w:b/>
          <w:sz w:val="22"/>
          <w:szCs w:val="22"/>
        </w:rPr>
      </w:pPr>
      <w:r w:rsidRPr="003C047A">
        <w:rPr>
          <w:b/>
          <w:sz w:val="48"/>
          <w:szCs w:val="48"/>
        </w:rPr>
        <w:lastRenderedPageBreak/>
        <w:t>PART TWO - CONFIDENTIAL AGEND</w:t>
      </w:r>
      <w:r w:rsidRPr="006228CA">
        <w:rPr>
          <w:b/>
          <w:sz w:val="52"/>
          <w:szCs w:val="52"/>
        </w:rPr>
        <w:t>A</w:t>
      </w:r>
      <w:r>
        <w:rPr>
          <w:b/>
          <w:sz w:val="22"/>
          <w:szCs w:val="22"/>
        </w:rPr>
        <w:t xml:space="preserve">                                                                                                                                                                                           </w:t>
      </w:r>
      <w:r w:rsidRPr="00CF5A5A">
        <w:rPr>
          <w:b/>
          <w:sz w:val="22"/>
          <w:szCs w:val="22"/>
        </w:rPr>
        <w:t>Councillors</w:t>
      </w:r>
      <w:r w:rsidRPr="006228CA">
        <w:rPr>
          <w:b/>
          <w:sz w:val="22"/>
          <w:szCs w:val="22"/>
        </w:rPr>
        <w:t xml:space="preserve"> are reminded that papers</w:t>
      </w:r>
      <w:r>
        <w:rPr>
          <w:b/>
          <w:sz w:val="22"/>
          <w:szCs w:val="22"/>
        </w:rPr>
        <w:t xml:space="preserve">/discussions under this heading </w:t>
      </w:r>
      <w:r w:rsidRPr="006228CA">
        <w:rPr>
          <w:b/>
          <w:sz w:val="22"/>
          <w:szCs w:val="22"/>
        </w:rPr>
        <w:t>are and must remain confidential, unless the</w:t>
      </w:r>
      <w:r>
        <w:rPr>
          <w:b/>
          <w:sz w:val="22"/>
          <w:szCs w:val="22"/>
        </w:rPr>
        <w:t xml:space="preserve"> </w:t>
      </w:r>
      <w:r w:rsidRPr="006228CA">
        <w:rPr>
          <w:b/>
          <w:sz w:val="22"/>
          <w:szCs w:val="22"/>
        </w:rPr>
        <w:t>Parish Council agrees to release them in to the public domain.  Any disclosure of confidential papers or discussions without the express permission of Council is a breach of the Parish Council’s</w:t>
      </w:r>
      <w:r>
        <w:rPr>
          <w:b/>
          <w:sz w:val="22"/>
          <w:szCs w:val="22"/>
        </w:rPr>
        <w:t xml:space="preserve"> </w:t>
      </w:r>
      <w:r w:rsidRPr="006228CA">
        <w:rPr>
          <w:b/>
          <w:sz w:val="22"/>
          <w:szCs w:val="22"/>
        </w:rPr>
        <w:t>Code of Conduct and its Standing Orders.</w:t>
      </w:r>
    </w:p>
    <w:p w14:paraId="054E678D" w14:textId="77777777" w:rsidR="008D0EA7" w:rsidRDefault="008D0EA7" w:rsidP="008D0EA7">
      <w:pPr>
        <w:tabs>
          <w:tab w:val="left" w:pos="993"/>
        </w:tabs>
        <w:ind w:left="3261" w:hanging="3261"/>
        <w:rPr>
          <w:color w:val="000000"/>
          <w:sz w:val="22"/>
          <w:szCs w:val="22"/>
          <w:u w:val="single"/>
        </w:rPr>
      </w:pPr>
    </w:p>
    <w:p w14:paraId="2BE74159" w14:textId="77777777" w:rsidR="008D0EA7" w:rsidRDefault="008D0EA7" w:rsidP="008D0EA7">
      <w:pPr>
        <w:tabs>
          <w:tab w:val="left" w:pos="993"/>
        </w:tabs>
        <w:ind w:left="3261" w:hanging="3261"/>
        <w:rPr>
          <w:color w:val="000000"/>
          <w:sz w:val="22"/>
          <w:szCs w:val="22"/>
          <w:u w:val="single"/>
        </w:rPr>
      </w:pPr>
    </w:p>
    <w:p w14:paraId="61C2D059" w14:textId="77777777" w:rsidR="008D0EA7" w:rsidRPr="00EE50BB" w:rsidRDefault="008D0EA7" w:rsidP="008D0EA7">
      <w:pPr>
        <w:tabs>
          <w:tab w:val="left" w:pos="993"/>
        </w:tabs>
        <w:ind w:left="3261" w:hanging="3261"/>
        <w:rPr>
          <w:color w:val="000000"/>
          <w:sz w:val="22"/>
          <w:szCs w:val="22"/>
          <w:u w:val="single"/>
        </w:rPr>
      </w:pPr>
      <w:r>
        <w:rPr>
          <w:color w:val="000000"/>
          <w:sz w:val="22"/>
          <w:szCs w:val="22"/>
          <w:u w:val="single"/>
        </w:rPr>
        <w:t xml:space="preserve">CONFIDENTIAL </w:t>
      </w:r>
    </w:p>
    <w:p w14:paraId="09BFDF28" w14:textId="77777777" w:rsidR="008D0EA7" w:rsidRPr="00A622AD" w:rsidRDefault="008D0EA7" w:rsidP="008D0EA7">
      <w:pPr>
        <w:tabs>
          <w:tab w:val="left" w:pos="993"/>
        </w:tabs>
        <w:ind w:left="3261" w:hanging="3261"/>
        <w:rPr>
          <w:color w:val="000000"/>
          <w:sz w:val="22"/>
          <w:szCs w:val="22"/>
        </w:rPr>
      </w:pPr>
      <w:r>
        <w:rPr>
          <w:color w:val="000000"/>
          <w:sz w:val="22"/>
          <w:szCs w:val="22"/>
        </w:rPr>
        <w:t xml:space="preserve"> </w:t>
      </w:r>
    </w:p>
    <w:p w14:paraId="20E0C438" w14:textId="77777777" w:rsidR="008D0EA7" w:rsidRPr="003E5169" w:rsidRDefault="008D0EA7" w:rsidP="008D0EA7">
      <w:pPr>
        <w:tabs>
          <w:tab w:val="left" w:pos="851"/>
          <w:tab w:val="left" w:pos="993"/>
        </w:tabs>
        <w:ind w:left="3261" w:hanging="3261"/>
        <w:rPr>
          <w:color w:val="000000"/>
          <w:sz w:val="16"/>
          <w:szCs w:val="16"/>
        </w:rPr>
      </w:pPr>
    </w:p>
    <w:p w14:paraId="69D46525" w14:textId="77777777" w:rsidR="008D0EA7" w:rsidRDefault="008D0EA7" w:rsidP="008D0EA7">
      <w:pPr>
        <w:tabs>
          <w:tab w:val="left" w:pos="567"/>
          <w:tab w:val="left" w:pos="10490"/>
        </w:tabs>
        <w:ind w:right="-170"/>
        <w:rPr>
          <w:b/>
          <w:color w:val="000000"/>
          <w:sz w:val="32"/>
          <w:szCs w:val="32"/>
          <w:u w:val="single"/>
        </w:rPr>
      </w:pPr>
      <w:r>
        <w:rPr>
          <w:b/>
          <w:color w:val="000000"/>
          <w:sz w:val="32"/>
          <w:szCs w:val="32"/>
          <w:u w:val="single"/>
        </w:rPr>
        <w:t xml:space="preserve"> CONFIDENTIAL </w:t>
      </w:r>
      <w:r w:rsidRPr="003E5169">
        <w:rPr>
          <w:b/>
          <w:color w:val="000000"/>
          <w:sz w:val="32"/>
          <w:szCs w:val="32"/>
          <w:u w:val="single"/>
        </w:rPr>
        <w:t xml:space="preserve">AGENDA FOR THE PARISH COUNCIL MEETING </w:t>
      </w:r>
    </w:p>
    <w:p w14:paraId="14391D40" w14:textId="77777777" w:rsidR="008D0EA7" w:rsidRDefault="008D0EA7" w:rsidP="009943A9">
      <w:pPr>
        <w:tabs>
          <w:tab w:val="left" w:pos="567"/>
          <w:tab w:val="left" w:pos="10490"/>
        </w:tabs>
        <w:ind w:right="-170"/>
        <w:rPr>
          <w:color w:val="000000"/>
          <w:sz w:val="22"/>
          <w:szCs w:val="22"/>
        </w:rPr>
      </w:pPr>
      <w:r>
        <w:rPr>
          <w:b/>
          <w:color w:val="000000"/>
          <w:sz w:val="32"/>
          <w:szCs w:val="32"/>
          <w:u w:val="single"/>
        </w:rPr>
        <w:t>ON THURSDAY 2</w:t>
      </w:r>
      <w:r w:rsidR="009943A9">
        <w:rPr>
          <w:b/>
          <w:color w:val="000000"/>
          <w:sz w:val="32"/>
          <w:szCs w:val="32"/>
          <w:u w:val="single"/>
        </w:rPr>
        <w:t>3</w:t>
      </w:r>
      <w:r w:rsidR="009943A9" w:rsidRPr="009943A9">
        <w:rPr>
          <w:b/>
          <w:color w:val="000000"/>
          <w:sz w:val="32"/>
          <w:szCs w:val="32"/>
          <w:u w:val="single"/>
          <w:vertAlign w:val="superscript"/>
        </w:rPr>
        <w:t>rd</w:t>
      </w:r>
      <w:r w:rsidR="009943A9">
        <w:rPr>
          <w:b/>
          <w:color w:val="000000"/>
          <w:sz w:val="32"/>
          <w:szCs w:val="32"/>
          <w:u w:val="single"/>
        </w:rPr>
        <w:t xml:space="preserve"> APRIL </w:t>
      </w:r>
      <w:r>
        <w:rPr>
          <w:b/>
          <w:color w:val="000000"/>
          <w:sz w:val="32"/>
          <w:szCs w:val="32"/>
          <w:u w:val="single"/>
        </w:rPr>
        <w:t xml:space="preserve">2020 </w:t>
      </w:r>
    </w:p>
    <w:p w14:paraId="6E23EDCC" w14:textId="77777777" w:rsidR="009943A9" w:rsidRPr="009943A9" w:rsidRDefault="009943A9" w:rsidP="009943A9">
      <w:pPr>
        <w:tabs>
          <w:tab w:val="left" w:pos="567"/>
          <w:tab w:val="left" w:pos="10490"/>
        </w:tabs>
        <w:ind w:right="-170"/>
        <w:rPr>
          <w:color w:val="000000"/>
          <w:sz w:val="22"/>
          <w:szCs w:val="22"/>
        </w:rPr>
      </w:pPr>
    </w:p>
    <w:p w14:paraId="7366AB3C" w14:textId="77777777" w:rsidR="008D0EA7" w:rsidRPr="009943A9" w:rsidRDefault="008D0EA7" w:rsidP="008D0EA7">
      <w:pPr>
        <w:spacing w:before="100" w:beforeAutospacing="1" w:after="100" w:afterAutospacing="1"/>
        <w:rPr>
          <w:b/>
          <w:bCs w:val="0"/>
          <w:u w:val="single"/>
        </w:rPr>
      </w:pPr>
      <w:r w:rsidRPr="009943A9">
        <w:rPr>
          <w:b/>
        </w:rPr>
        <w:t>19/181:   APOLOGIES FOR ABSENCE.</w:t>
      </w:r>
    </w:p>
    <w:p w14:paraId="44C40E03" w14:textId="77777777" w:rsidR="009943A9" w:rsidRPr="009943A9" w:rsidRDefault="008D0EA7" w:rsidP="008D0EA7">
      <w:pPr>
        <w:spacing w:before="100" w:beforeAutospacing="1" w:after="100" w:afterAutospacing="1"/>
        <w:rPr>
          <w:b/>
          <w:bCs w:val="0"/>
        </w:rPr>
      </w:pPr>
      <w:r w:rsidRPr="009943A9">
        <w:rPr>
          <w:b/>
          <w:bCs w:val="0"/>
        </w:rPr>
        <w:t xml:space="preserve">19/182 :  </w:t>
      </w:r>
      <w:r w:rsidR="009943A9" w:rsidRPr="009943A9">
        <w:rPr>
          <w:b/>
          <w:bCs w:val="0"/>
        </w:rPr>
        <w:t xml:space="preserve"> DECLARATIONS OF INTEREST</w:t>
      </w:r>
    </w:p>
    <w:p w14:paraId="305A749D" w14:textId="77777777" w:rsidR="008D0EA7" w:rsidRPr="009943A9" w:rsidRDefault="009943A9" w:rsidP="008D0EA7">
      <w:pPr>
        <w:spacing w:before="100" w:beforeAutospacing="1" w:after="100" w:afterAutospacing="1"/>
        <w:rPr>
          <w:b/>
          <w:bCs w:val="0"/>
        </w:rPr>
      </w:pPr>
      <w:r w:rsidRPr="009943A9">
        <w:rPr>
          <w:b/>
          <w:bCs w:val="0"/>
        </w:rPr>
        <w:t xml:space="preserve">19/183:   </w:t>
      </w:r>
      <w:r w:rsidR="008D0EA7" w:rsidRPr="009943A9">
        <w:rPr>
          <w:b/>
          <w:bCs w:val="0"/>
        </w:rPr>
        <w:t xml:space="preserve">Code of conduct complaint against an NHPC Councillor . </w:t>
      </w:r>
    </w:p>
    <w:p w14:paraId="1938779D" w14:textId="77777777" w:rsidR="008D0EA7" w:rsidRPr="009943A9" w:rsidRDefault="008D0EA7" w:rsidP="008D0EA7">
      <w:pPr>
        <w:spacing w:before="100" w:beforeAutospacing="1" w:after="100" w:afterAutospacing="1"/>
        <w:rPr>
          <w:b/>
          <w:bCs w:val="0"/>
          <w:u w:val="single"/>
        </w:rPr>
      </w:pPr>
      <w:r w:rsidRPr="009943A9">
        <w:t>Clerk to advise Councillors on nature of a complaint which the Vale of White Horse Monitoring Officer was to deal with.</w:t>
      </w:r>
    </w:p>
    <w:p w14:paraId="26518DF0" w14:textId="77777777" w:rsidR="008D0EA7" w:rsidRPr="009943A9" w:rsidRDefault="008D0EA7" w:rsidP="005F5B56">
      <w:pPr>
        <w:tabs>
          <w:tab w:val="left" w:pos="1134"/>
          <w:tab w:val="left" w:pos="1418"/>
        </w:tabs>
      </w:pPr>
    </w:p>
    <w:p w14:paraId="21BF0A1B" w14:textId="77777777" w:rsidR="005F5B56" w:rsidRPr="009943A9" w:rsidRDefault="005F5B56" w:rsidP="005F5B56">
      <w:pPr>
        <w:tabs>
          <w:tab w:val="left" w:pos="1134"/>
          <w:tab w:val="left" w:pos="1418"/>
        </w:tabs>
        <w:ind w:left="284"/>
      </w:pPr>
      <w:r w:rsidRPr="009943A9">
        <w:t xml:space="preserve">                                     </w:t>
      </w:r>
    </w:p>
    <w:p w14:paraId="38F36016" w14:textId="77777777" w:rsidR="005F5B56" w:rsidRPr="009943A9" w:rsidRDefault="005F5B56"/>
    <w:sectPr w:rsidR="005F5B56" w:rsidRPr="009943A9" w:rsidSect="006A6594">
      <w:pgSz w:w="11906" w:h="16838"/>
      <w:pgMar w:top="1440" w:right="849"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CAF"/>
    <w:multiLevelType w:val="hybridMultilevel"/>
    <w:tmpl w:val="0BC043BA"/>
    <w:lvl w:ilvl="0" w:tplc="6FA80D8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70919E7"/>
    <w:multiLevelType w:val="hybridMultilevel"/>
    <w:tmpl w:val="03DEA5DA"/>
    <w:lvl w:ilvl="0" w:tplc="CC8E1026">
      <w:start w:val="7"/>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cs="Wingdings" w:hint="default"/>
      </w:rPr>
    </w:lvl>
    <w:lvl w:ilvl="3" w:tplc="08090001" w:tentative="1">
      <w:start w:val="1"/>
      <w:numFmt w:val="bullet"/>
      <w:lvlText w:val=""/>
      <w:lvlJc w:val="left"/>
      <w:pPr>
        <w:ind w:left="3960" w:hanging="360"/>
      </w:pPr>
      <w:rPr>
        <w:rFonts w:ascii="Symbol" w:hAnsi="Symbol" w:cs="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cs="Wingdings" w:hint="default"/>
      </w:rPr>
    </w:lvl>
    <w:lvl w:ilvl="6" w:tplc="08090001" w:tentative="1">
      <w:start w:val="1"/>
      <w:numFmt w:val="bullet"/>
      <w:lvlText w:val=""/>
      <w:lvlJc w:val="left"/>
      <w:pPr>
        <w:ind w:left="6120" w:hanging="360"/>
      </w:pPr>
      <w:rPr>
        <w:rFonts w:ascii="Symbol" w:hAnsi="Symbol" w:cs="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cs="Wingdings" w:hint="default"/>
      </w:rPr>
    </w:lvl>
  </w:abstractNum>
  <w:abstractNum w:abstractNumId="2" w15:restartNumberingAfterBreak="0">
    <w:nsid w:val="302128B1"/>
    <w:multiLevelType w:val="hybridMultilevel"/>
    <w:tmpl w:val="02A603D4"/>
    <w:lvl w:ilvl="0" w:tplc="0809000F">
      <w:start w:val="3"/>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47CD58D9"/>
    <w:multiLevelType w:val="hybridMultilevel"/>
    <w:tmpl w:val="6480DF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0B345E"/>
    <w:multiLevelType w:val="hybridMultilevel"/>
    <w:tmpl w:val="39060832"/>
    <w:lvl w:ilvl="0" w:tplc="CC8E1026">
      <w:start w:val="7"/>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6D400B47"/>
    <w:multiLevelType w:val="hybridMultilevel"/>
    <w:tmpl w:val="9D86AA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BA9"/>
    <w:rsid w:val="00083227"/>
    <w:rsid w:val="00121975"/>
    <w:rsid w:val="001728D9"/>
    <w:rsid w:val="005946A3"/>
    <w:rsid w:val="005F5B56"/>
    <w:rsid w:val="006A6594"/>
    <w:rsid w:val="00720F05"/>
    <w:rsid w:val="00803D29"/>
    <w:rsid w:val="008D0EA7"/>
    <w:rsid w:val="009943A9"/>
    <w:rsid w:val="00A4168F"/>
    <w:rsid w:val="00A760B0"/>
    <w:rsid w:val="00AF4778"/>
    <w:rsid w:val="00B60F5F"/>
    <w:rsid w:val="00C23BA9"/>
    <w:rsid w:val="00D2156F"/>
    <w:rsid w:val="00D4145C"/>
    <w:rsid w:val="00D51270"/>
    <w:rsid w:val="00DA2214"/>
    <w:rsid w:val="00ED4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0261C"/>
  <w15:chartTrackingRefBased/>
  <w15:docId w15:val="{64A5A37B-A429-4BF6-89BD-553E61502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BA9"/>
    <w:pPr>
      <w:spacing w:after="0" w:line="240" w:lineRule="auto"/>
    </w:pPr>
    <w:rPr>
      <w:rFonts w:ascii="Times New Roman" w:eastAsia="Times New Roman" w:hAnsi="Times New Roman" w:cs="Times New Roman"/>
      <w:bCs/>
      <w:sz w:val="24"/>
      <w:szCs w:val="24"/>
    </w:rPr>
  </w:style>
  <w:style w:type="paragraph" w:styleId="Heading2">
    <w:name w:val="heading 2"/>
    <w:basedOn w:val="Normal"/>
    <w:next w:val="Normal"/>
    <w:link w:val="Heading2Char"/>
    <w:qFormat/>
    <w:rsid w:val="006A6594"/>
    <w:pPr>
      <w:keepNext/>
      <w:outlineLvl w:val="1"/>
    </w:pPr>
    <w:rPr>
      <w:b/>
    </w:rPr>
  </w:style>
  <w:style w:type="paragraph" w:styleId="Heading4">
    <w:name w:val="heading 4"/>
    <w:basedOn w:val="Normal"/>
    <w:next w:val="Normal"/>
    <w:link w:val="Heading4Char"/>
    <w:qFormat/>
    <w:rsid w:val="006A6594"/>
    <w:pPr>
      <w:keepNext/>
      <w:jc w:val="center"/>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BA9"/>
    <w:pPr>
      <w:ind w:left="720"/>
    </w:pPr>
  </w:style>
  <w:style w:type="character" w:customStyle="1" w:styleId="Heading2Char">
    <w:name w:val="Heading 2 Char"/>
    <w:basedOn w:val="DefaultParagraphFont"/>
    <w:link w:val="Heading2"/>
    <w:rsid w:val="006A6594"/>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6A6594"/>
    <w:rPr>
      <w:rFonts w:ascii="Times New Roman" w:eastAsia="Times New Roman" w:hAnsi="Times New Roman" w:cs="Times New Roman"/>
      <w:b/>
      <w:bCs/>
      <w:sz w:val="24"/>
      <w:szCs w:val="24"/>
      <w:u w:val="single"/>
    </w:rPr>
  </w:style>
  <w:style w:type="paragraph" w:styleId="BodyTextIndent3">
    <w:name w:val="Body Text Indent 3"/>
    <w:basedOn w:val="Normal"/>
    <w:link w:val="BodyTextIndent3Char"/>
    <w:semiHidden/>
    <w:rsid w:val="006A6594"/>
    <w:pPr>
      <w:ind w:left="360"/>
    </w:pPr>
    <w:rPr>
      <w:b/>
      <w:bCs w:val="0"/>
      <w:sz w:val="20"/>
    </w:rPr>
  </w:style>
  <w:style w:type="character" w:customStyle="1" w:styleId="BodyTextIndent3Char">
    <w:name w:val="Body Text Indent 3 Char"/>
    <w:basedOn w:val="DefaultParagraphFont"/>
    <w:link w:val="BodyTextIndent3"/>
    <w:semiHidden/>
    <w:rsid w:val="006A6594"/>
    <w:rPr>
      <w:rFonts w:ascii="Times New Roman" w:eastAsia="Times New Roman" w:hAnsi="Times New Roman" w:cs="Times New Roman"/>
      <w:b/>
      <w:sz w:val="20"/>
      <w:szCs w:val="24"/>
    </w:rPr>
  </w:style>
  <w:style w:type="paragraph" w:styleId="Caption">
    <w:name w:val="caption"/>
    <w:basedOn w:val="Normal"/>
    <w:next w:val="Normal"/>
    <w:qFormat/>
    <w:rsid w:val="006A6594"/>
    <w:pPr>
      <w:jc w:val="center"/>
    </w:pPr>
    <w:rPr>
      <w:b/>
      <w:bCs w:val="0"/>
      <w:color w:val="000000"/>
      <w:sz w:val="28"/>
    </w:rPr>
  </w:style>
  <w:style w:type="character" w:styleId="Hyperlink">
    <w:name w:val="Hyperlink"/>
    <w:uiPriority w:val="99"/>
    <w:unhideWhenUsed/>
    <w:rsid w:val="006A6594"/>
    <w:rPr>
      <w:color w:val="0000FF"/>
      <w:u w:val="single"/>
    </w:rPr>
  </w:style>
  <w:style w:type="paragraph" w:styleId="NormalWeb">
    <w:name w:val="Normal (Web)"/>
    <w:basedOn w:val="Normal"/>
    <w:uiPriority w:val="99"/>
    <w:unhideWhenUsed/>
    <w:rsid w:val="006A6594"/>
    <w:pPr>
      <w:spacing w:after="324"/>
    </w:pPr>
    <w:rPr>
      <w:lang w:val="en-US"/>
    </w:rPr>
  </w:style>
  <w:style w:type="paragraph" w:styleId="Subtitle">
    <w:name w:val="Subtitle"/>
    <w:basedOn w:val="Normal"/>
    <w:link w:val="SubtitleChar"/>
    <w:qFormat/>
    <w:rsid w:val="005946A3"/>
    <w:pPr>
      <w:jc w:val="center"/>
    </w:pPr>
    <w:rPr>
      <w:b/>
      <w:sz w:val="28"/>
      <w:u w:val="single"/>
    </w:rPr>
  </w:style>
  <w:style w:type="character" w:customStyle="1" w:styleId="SubtitleChar">
    <w:name w:val="Subtitle Char"/>
    <w:basedOn w:val="DefaultParagraphFont"/>
    <w:link w:val="Subtitle"/>
    <w:rsid w:val="005946A3"/>
    <w:rPr>
      <w:rFonts w:ascii="Times New Roman" w:eastAsia="Times New Roman" w:hAnsi="Times New Roman" w:cs="Times New Roman"/>
      <w:b/>
      <w:bCs/>
      <w:sz w:val="2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518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zoom.us/j/97855158246?pwd%3DN2luYWZ5VGwvMHo0QlI3RDZENHJOUT09&amp;sa=D&amp;usd=2&amp;usg=AOvVaw1JG9XcqAOoJYhfIrIrtkO2" TargetMode="External"/><Relationship Id="rId3" Type="http://schemas.openxmlformats.org/officeDocument/2006/relationships/settings" Target="settings.xml"/><Relationship Id="rId7" Type="http://schemas.openxmlformats.org/officeDocument/2006/relationships/hyperlink" Target="http://www.Northhinksey-pc.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orthhinksey-pc.gov.uk/about/addressing-council-recording-mee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1157</Words>
  <Characters>6600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Kay</dc:creator>
  <cp:keywords/>
  <dc:description/>
  <cp:lastModifiedBy>David Kay</cp:lastModifiedBy>
  <cp:revision>2</cp:revision>
  <dcterms:created xsi:type="dcterms:W3CDTF">2020-04-19T09:31:00Z</dcterms:created>
  <dcterms:modified xsi:type="dcterms:W3CDTF">2020-04-19T09:31:00Z</dcterms:modified>
</cp:coreProperties>
</file>