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5A8D" w14:textId="77777777" w:rsidR="00496CBB" w:rsidRPr="009256DB" w:rsidRDefault="00707C48" w:rsidP="00521B1E">
      <w:pPr>
        <w:tabs>
          <w:tab w:val="left" w:pos="284"/>
          <w:tab w:val="left" w:pos="709"/>
        </w:tabs>
        <w:ind w:left="-284"/>
        <w:rPr>
          <w:b/>
          <w:sz w:val="32"/>
          <w:szCs w:val="32"/>
        </w:rPr>
      </w:pPr>
      <w:r w:rsidRPr="00C363BC">
        <w:rPr>
          <w:b/>
          <w:noProof/>
          <w:sz w:val="28"/>
          <w:szCs w:val="28"/>
        </w:rPr>
        <w:drawing>
          <wp:anchor distT="0" distB="0" distL="114300" distR="114300" simplePos="0" relativeHeight="251657216" behindDoc="1" locked="0" layoutInCell="0" allowOverlap="1" wp14:anchorId="4F709F48" wp14:editId="2E9B5B6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0" allowOverlap="1" wp14:anchorId="190D8A5B" wp14:editId="37819109">
            <wp:simplePos x="0" y="0"/>
            <wp:positionH relativeFrom="margin">
              <wp:posOffset>4535170</wp:posOffset>
            </wp:positionH>
            <wp:positionV relativeFrom="margin">
              <wp:posOffset>-196215</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4037D8">
        <w:rPr>
          <w:b/>
          <w:sz w:val="28"/>
          <w:szCs w:val="28"/>
        </w:rPr>
        <w:t xml:space="preserve">  </w:t>
      </w:r>
      <w:r w:rsidR="0036102D">
        <w:rPr>
          <w:b/>
          <w:sz w:val="28"/>
          <w:szCs w:val="28"/>
        </w:rPr>
        <w:t xml:space="preserve"> </w:t>
      </w:r>
      <w:r w:rsidR="00C948EF">
        <w:rPr>
          <w:b/>
          <w:sz w:val="28"/>
          <w:szCs w:val="28"/>
        </w:rPr>
        <w:t xml:space="preserve"> </w:t>
      </w:r>
      <w:r w:rsidR="00DC7C9D">
        <w:rPr>
          <w:b/>
          <w:sz w:val="28"/>
          <w:szCs w:val="28"/>
        </w:rPr>
        <w:t xml:space="preserve"> </w:t>
      </w:r>
      <w:r w:rsidR="009256DB">
        <w:rPr>
          <w:b/>
          <w:sz w:val="28"/>
          <w:szCs w:val="28"/>
        </w:rPr>
        <w:t xml:space="preserve"> </w:t>
      </w:r>
      <w:r w:rsidR="00C363BC" w:rsidRPr="009256DB">
        <w:rPr>
          <w:b/>
          <w:sz w:val="32"/>
          <w:szCs w:val="32"/>
        </w:rPr>
        <w:t>North Hinksey Parish Council</w:t>
      </w:r>
    </w:p>
    <w:p w14:paraId="0E6D8534" w14:textId="77777777" w:rsidR="00496CBB" w:rsidRDefault="00CD15FC" w:rsidP="003B4C63">
      <w:pPr>
        <w:ind w:left="720"/>
      </w:pPr>
      <w:r>
        <w:t xml:space="preserve">                                                                    </w:t>
      </w:r>
    </w:p>
    <w:p w14:paraId="1A9BD54A" w14:textId="77777777" w:rsidR="00496CBB" w:rsidRPr="009256DB" w:rsidRDefault="001A07D7" w:rsidP="00E67BC2">
      <w:pPr>
        <w:ind w:left="-142"/>
        <w:rPr>
          <w:b/>
          <w:u w:val="single"/>
        </w:rPr>
      </w:pPr>
      <w:r>
        <w:rPr>
          <w:b/>
          <w:u w:val="single"/>
        </w:rPr>
        <w:t>C A Ryde</w:t>
      </w:r>
      <w:r w:rsidR="00B42967">
        <w:rPr>
          <w:b/>
          <w:u w:val="single"/>
        </w:rPr>
        <w:t xml:space="preserve">, </w:t>
      </w:r>
      <w:r w:rsidR="00C363BC" w:rsidRPr="009256DB">
        <w:rPr>
          <w:b/>
          <w:sz w:val="22"/>
          <w:szCs w:val="22"/>
          <w:u w:val="single"/>
        </w:rPr>
        <w:t xml:space="preserve">Clerk to the Parish Council </w:t>
      </w:r>
      <w:r w:rsidR="00C363BC" w:rsidRPr="009256DB">
        <w:rPr>
          <w:sz w:val="22"/>
          <w:szCs w:val="22"/>
          <w:u w:val="single"/>
        </w:rPr>
        <w:t xml:space="preserve">               </w:t>
      </w:r>
      <w:r w:rsidR="00E41980" w:rsidRPr="009256DB">
        <w:rPr>
          <w:sz w:val="22"/>
          <w:szCs w:val="22"/>
          <w:u w:val="single"/>
        </w:rPr>
        <w:t xml:space="preserve">  </w:t>
      </w:r>
      <w:r w:rsidR="009256DB">
        <w:rPr>
          <w:sz w:val="22"/>
          <w:szCs w:val="22"/>
          <w:u w:val="single"/>
        </w:rPr>
        <w:t xml:space="preserve">             </w:t>
      </w:r>
      <w:r w:rsidR="00E41980" w:rsidRPr="009256DB">
        <w:rPr>
          <w:sz w:val="22"/>
          <w:szCs w:val="22"/>
          <w:u w:val="single"/>
        </w:rPr>
        <w:t xml:space="preserve"> </w:t>
      </w:r>
      <w:r w:rsidR="009256DB">
        <w:rPr>
          <w:sz w:val="22"/>
          <w:szCs w:val="22"/>
          <w:u w:val="single"/>
        </w:rPr>
        <w:t xml:space="preserve">  </w:t>
      </w:r>
      <w:r w:rsidR="00B42967">
        <w:rPr>
          <w:sz w:val="22"/>
          <w:szCs w:val="22"/>
          <w:u w:val="single"/>
        </w:rPr>
        <w:t xml:space="preserve"> </w:t>
      </w:r>
      <w:r w:rsidR="00C363BC" w:rsidRPr="009256DB">
        <w:rPr>
          <w:b/>
          <w:sz w:val="22"/>
          <w:szCs w:val="22"/>
          <w:u w:val="single"/>
        </w:rPr>
        <w:t xml:space="preserve">E-mail: </w:t>
      </w:r>
      <w:r w:rsidR="00B42967">
        <w:rPr>
          <w:b/>
          <w:sz w:val="22"/>
          <w:szCs w:val="22"/>
          <w:u w:val="single"/>
        </w:rPr>
        <w:t>clerk@northhinksey-pc.gov.uk</w:t>
      </w:r>
      <w:r w:rsidR="00C363BC" w:rsidRPr="009256DB">
        <w:rPr>
          <w:b/>
          <w:sz w:val="22"/>
          <w:szCs w:val="22"/>
          <w:u w:val="single"/>
        </w:rPr>
        <w:t xml:space="preserve"> </w:t>
      </w:r>
    </w:p>
    <w:p w14:paraId="6752309A" w14:textId="77777777" w:rsidR="00496CBB" w:rsidRDefault="009256DB" w:rsidP="00E67BC2">
      <w:pPr>
        <w:ind w:left="-142"/>
        <w:rPr>
          <w:b/>
          <w:sz w:val="20"/>
          <w:szCs w:val="20"/>
        </w:rPr>
      </w:pPr>
      <w:r w:rsidRPr="00D920CA">
        <w:rPr>
          <w:b/>
          <w:sz w:val="20"/>
          <w:szCs w:val="20"/>
        </w:rPr>
        <w:t>2</w:t>
      </w:r>
      <w:r w:rsidR="00826FD9">
        <w:rPr>
          <w:b/>
          <w:sz w:val="20"/>
          <w:szCs w:val="20"/>
        </w:rPr>
        <w:t>9</w:t>
      </w:r>
      <w:r w:rsidRPr="00D920CA">
        <w:rPr>
          <w:b/>
          <w:sz w:val="20"/>
          <w:szCs w:val="20"/>
        </w:rPr>
        <w:t xml:space="preserve"> Long Close, Eynsham Road, Botley, Oxford OX2 9SG</w:t>
      </w:r>
      <w:r>
        <w:rPr>
          <w:sz w:val="20"/>
          <w:szCs w:val="20"/>
        </w:rPr>
        <w:t xml:space="preserve">              </w:t>
      </w:r>
      <w:r w:rsidR="004F4A24">
        <w:rPr>
          <w:sz w:val="20"/>
          <w:szCs w:val="20"/>
        </w:rPr>
        <w:t xml:space="preserve"> </w:t>
      </w:r>
      <w:r w:rsidR="004D018D" w:rsidRPr="00060E0A">
        <w:rPr>
          <w:b/>
          <w:sz w:val="20"/>
          <w:szCs w:val="20"/>
        </w:rPr>
        <w:t xml:space="preserve">Tel. </w:t>
      </w:r>
      <w:r w:rsidR="006D389C">
        <w:rPr>
          <w:b/>
          <w:sz w:val="20"/>
          <w:szCs w:val="20"/>
        </w:rPr>
        <w:t xml:space="preserve"> </w:t>
      </w:r>
      <w:r w:rsidR="00623710">
        <w:rPr>
          <w:b/>
          <w:sz w:val="20"/>
          <w:szCs w:val="20"/>
        </w:rPr>
        <w:t>01865 861992</w:t>
      </w:r>
      <w:r w:rsidRPr="00060E0A">
        <w:rPr>
          <w:b/>
          <w:sz w:val="20"/>
          <w:szCs w:val="20"/>
        </w:rPr>
        <w:t xml:space="preserve"> </w:t>
      </w:r>
    </w:p>
    <w:p w14:paraId="571F710A" w14:textId="59EF846B" w:rsidR="00805E87" w:rsidRPr="00E7294A" w:rsidRDefault="00D371EC" w:rsidP="00805E87">
      <w:pPr>
        <w:ind w:left="-142"/>
        <w:rPr>
          <w:bCs/>
          <w:sz w:val="22"/>
        </w:rPr>
      </w:pPr>
      <w:r>
        <w:rPr>
          <w:bCs/>
          <w:sz w:val="22"/>
        </w:rPr>
        <w:t>AUGUST</w:t>
      </w:r>
      <w:r w:rsidR="00C42FB9">
        <w:rPr>
          <w:bCs/>
          <w:sz w:val="22"/>
        </w:rPr>
        <w:t xml:space="preserve"> </w:t>
      </w:r>
      <w:r w:rsidR="00623710">
        <w:rPr>
          <w:bCs/>
          <w:sz w:val="22"/>
        </w:rPr>
        <w:t>2019</w:t>
      </w:r>
      <w:r w:rsidR="00785023">
        <w:rPr>
          <w:bCs/>
          <w:sz w:val="22"/>
        </w:rPr>
        <w:t>.</w:t>
      </w:r>
      <w:r w:rsidR="00320574">
        <w:rPr>
          <w:bCs/>
          <w:sz w:val="22"/>
        </w:rPr>
        <w:t xml:space="preserve"> </w:t>
      </w:r>
    </w:p>
    <w:p w14:paraId="6C407874" w14:textId="77777777" w:rsidR="00805E87" w:rsidRPr="00F3673B" w:rsidRDefault="00805E87" w:rsidP="00805E87">
      <w:pPr>
        <w:ind w:left="-142" w:firstLine="142"/>
        <w:rPr>
          <w:b/>
          <w:bCs/>
          <w:sz w:val="16"/>
          <w:szCs w:val="16"/>
        </w:rPr>
      </w:pPr>
    </w:p>
    <w:p w14:paraId="0059E298" w14:textId="0E43A1E3" w:rsidR="00CC1023" w:rsidRPr="00826FD9" w:rsidRDefault="00CC1023" w:rsidP="007F75B1">
      <w:pPr>
        <w:ind w:right="-201"/>
        <w:rPr>
          <w:b/>
          <w:bCs/>
          <w:sz w:val="34"/>
          <w:szCs w:val="34"/>
          <w:u w:val="single"/>
        </w:rPr>
      </w:pPr>
      <w:r w:rsidRPr="00826FD9">
        <w:rPr>
          <w:b/>
          <w:bCs/>
          <w:sz w:val="34"/>
          <w:szCs w:val="34"/>
          <w:u w:val="single"/>
        </w:rPr>
        <w:t xml:space="preserve">A MEETING OF THE PLANNING COMMITTEE IS TO BE HELD ON </w:t>
      </w:r>
      <w:r w:rsidR="00EB6FA2" w:rsidRPr="00826FD9">
        <w:rPr>
          <w:b/>
          <w:bCs/>
          <w:sz w:val="34"/>
          <w:szCs w:val="34"/>
          <w:u w:val="single"/>
        </w:rPr>
        <w:t xml:space="preserve">THURSDAY </w:t>
      </w:r>
      <w:r w:rsidR="00D371EC">
        <w:rPr>
          <w:b/>
          <w:bCs/>
          <w:sz w:val="34"/>
          <w:szCs w:val="34"/>
          <w:u w:val="single"/>
        </w:rPr>
        <w:t>15</w:t>
      </w:r>
      <w:r w:rsidR="00683AB1" w:rsidRPr="00623710">
        <w:rPr>
          <w:b/>
          <w:bCs/>
          <w:sz w:val="34"/>
          <w:szCs w:val="34"/>
          <w:u w:val="single"/>
          <w:vertAlign w:val="superscript"/>
        </w:rPr>
        <w:t>th</w:t>
      </w:r>
      <w:r w:rsidR="00683AB1">
        <w:rPr>
          <w:b/>
          <w:bCs/>
          <w:sz w:val="34"/>
          <w:szCs w:val="34"/>
          <w:u w:val="single"/>
        </w:rPr>
        <w:t xml:space="preserve"> </w:t>
      </w:r>
      <w:r w:rsidR="00D371EC">
        <w:rPr>
          <w:b/>
          <w:bCs/>
          <w:sz w:val="34"/>
          <w:szCs w:val="34"/>
          <w:u w:val="single"/>
        </w:rPr>
        <w:t>AUGUST</w:t>
      </w:r>
      <w:r w:rsidR="00623710">
        <w:rPr>
          <w:b/>
          <w:bCs/>
          <w:sz w:val="34"/>
          <w:szCs w:val="34"/>
          <w:u w:val="single"/>
        </w:rPr>
        <w:t xml:space="preserve"> 2019 </w:t>
      </w:r>
      <w:r w:rsidR="00DC0E4C" w:rsidRPr="00826FD9">
        <w:rPr>
          <w:b/>
          <w:bCs/>
          <w:sz w:val="34"/>
          <w:szCs w:val="34"/>
          <w:u w:val="single"/>
        </w:rPr>
        <w:t>AT</w:t>
      </w:r>
      <w:r w:rsidRPr="00826FD9">
        <w:rPr>
          <w:b/>
          <w:bCs/>
          <w:sz w:val="34"/>
          <w:szCs w:val="34"/>
          <w:u w:val="single"/>
        </w:rPr>
        <w:t xml:space="preserve"> </w:t>
      </w:r>
      <w:r w:rsidR="00BD0162">
        <w:rPr>
          <w:b/>
          <w:bCs/>
          <w:sz w:val="34"/>
          <w:szCs w:val="34"/>
          <w:u w:val="single"/>
        </w:rPr>
        <w:t>7.45</w:t>
      </w:r>
      <w:r w:rsidRPr="00826FD9">
        <w:rPr>
          <w:b/>
          <w:bCs/>
          <w:sz w:val="34"/>
          <w:szCs w:val="34"/>
          <w:u w:val="single"/>
        </w:rPr>
        <w:t xml:space="preserve">pm, IN </w:t>
      </w:r>
      <w:r w:rsidR="007F75B1" w:rsidRPr="00826FD9">
        <w:rPr>
          <w:b/>
          <w:bCs/>
          <w:sz w:val="34"/>
          <w:szCs w:val="34"/>
          <w:u w:val="single"/>
        </w:rPr>
        <w:t>T</w:t>
      </w:r>
      <w:r w:rsidRPr="00826FD9">
        <w:rPr>
          <w:b/>
          <w:bCs/>
          <w:sz w:val="34"/>
          <w:szCs w:val="34"/>
          <w:u w:val="single"/>
        </w:rPr>
        <w:t xml:space="preserve">HE </w:t>
      </w:r>
      <w:r w:rsidR="000D73C9" w:rsidRPr="00826FD9">
        <w:rPr>
          <w:b/>
          <w:bCs/>
          <w:sz w:val="34"/>
          <w:szCs w:val="34"/>
          <w:u w:val="single"/>
        </w:rPr>
        <w:t xml:space="preserve">NEW </w:t>
      </w:r>
      <w:r w:rsidRPr="00826FD9">
        <w:rPr>
          <w:b/>
          <w:bCs/>
          <w:sz w:val="34"/>
          <w:szCs w:val="34"/>
          <w:u w:val="single"/>
        </w:rPr>
        <w:t>SEACOURT</w:t>
      </w:r>
      <w:r w:rsidR="00360130" w:rsidRPr="00826FD9">
        <w:rPr>
          <w:b/>
          <w:bCs/>
          <w:sz w:val="34"/>
          <w:szCs w:val="34"/>
          <w:u w:val="single"/>
        </w:rPr>
        <w:t xml:space="preserve"> </w:t>
      </w:r>
      <w:r w:rsidRPr="00826FD9">
        <w:rPr>
          <w:b/>
          <w:bCs/>
          <w:sz w:val="34"/>
          <w:szCs w:val="34"/>
          <w:u w:val="single"/>
        </w:rPr>
        <w:t>HALL,</w:t>
      </w:r>
      <w:r w:rsidR="00290F49" w:rsidRPr="00826FD9">
        <w:rPr>
          <w:b/>
          <w:bCs/>
          <w:sz w:val="34"/>
          <w:szCs w:val="34"/>
          <w:u w:val="single"/>
        </w:rPr>
        <w:t xml:space="preserve"> 2</w:t>
      </w:r>
      <w:r w:rsidR="00290F49" w:rsidRPr="00826FD9">
        <w:rPr>
          <w:b/>
          <w:bCs/>
          <w:sz w:val="34"/>
          <w:szCs w:val="34"/>
          <w:u w:val="single"/>
          <w:vertAlign w:val="superscript"/>
        </w:rPr>
        <w:t>nd</w:t>
      </w:r>
      <w:r w:rsidR="00290F49" w:rsidRPr="00826FD9">
        <w:rPr>
          <w:b/>
          <w:bCs/>
          <w:sz w:val="34"/>
          <w:szCs w:val="34"/>
          <w:u w:val="single"/>
        </w:rPr>
        <w:t xml:space="preserve"> FLOOR GRANT THORNTON BUILDING, </w:t>
      </w:r>
      <w:r w:rsidRPr="00826FD9">
        <w:rPr>
          <w:b/>
          <w:bCs/>
          <w:sz w:val="34"/>
          <w:szCs w:val="34"/>
          <w:u w:val="single"/>
        </w:rPr>
        <w:t>BOTLEY</w:t>
      </w:r>
      <w:r w:rsidR="00D169C4">
        <w:rPr>
          <w:b/>
          <w:bCs/>
          <w:sz w:val="34"/>
          <w:szCs w:val="34"/>
          <w:u w:val="single"/>
        </w:rPr>
        <w:t>.</w:t>
      </w:r>
    </w:p>
    <w:p w14:paraId="13569CCA" w14:textId="77777777" w:rsidR="00065C67" w:rsidRDefault="00065C67" w:rsidP="00360130">
      <w:pPr>
        <w:ind w:left="-142" w:right="-201"/>
        <w:rPr>
          <w:b/>
          <w:bCs/>
          <w:sz w:val="16"/>
          <w:szCs w:val="16"/>
          <w:u w:val="single"/>
        </w:rPr>
      </w:pPr>
    </w:p>
    <w:p w14:paraId="7CC9B45E" w14:textId="77777777" w:rsidR="009F79C9" w:rsidRPr="00F73E97" w:rsidRDefault="009F79C9" w:rsidP="009F79C9">
      <w:pPr>
        <w:tabs>
          <w:tab w:val="left" w:pos="426"/>
        </w:tabs>
        <w:rPr>
          <w:rFonts w:cs="Calibri"/>
          <w:sz w:val="20"/>
          <w:szCs w:val="20"/>
        </w:rPr>
      </w:pPr>
      <w:r>
        <w:rPr>
          <w:b/>
          <w:bCs/>
          <w:color w:val="000000"/>
          <w:sz w:val="20"/>
          <w:u w:val="single"/>
        </w:rPr>
        <w:t xml:space="preserve">INFORMATION FOR THE PUBLIC </w:t>
      </w:r>
      <w:r w:rsidRPr="00DF2844">
        <w:rPr>
          <w:b/>
          <w:bCs/>
          <w:color w:val="000000"/>
          <w:sz w:val="20"/>
        </w:rPr>
        <w:t xml:space="preserve">  </w:t>
      </w:r>
      <w:r w:rsidRPr="00781C88">
        <w:rPr>
          <w:bCs/>
          <w:color w:val="000000"/>
          <w:sz w:val="20"/>
        </w:rPr>
        <w:t>Members</w:t>
      </w:r>
      <w:r w:rsidRPr="00F73E97">
        <w:rPr>
          <w:rFonts w:cs="Calibri"/>
          <w:sz w:val="20"/>
          <w:szCs w:val="20"/>
        </w:rPr>
        <w:t xml:space="preserve"> of the public are encouraged and welcome to attend meetings, but have no right to participate in the general proceedings of the Council, unless invited to do so by Council (the Chairman). However, to help create and sustain public interest in the Council’s work a 15-minute period (which can in special circumstances be increased, if a majority of councillors agree) will be provided in all full Council and Committee meetings to put relevant questions.  The Council will either provide a reply at the meeting or a written response after the meeting.</w:t>
      </w:r>
    </w:p>
    <w:p w14:paraId="61197130" w14:textId="77777777" w:rsidR="009F79C9" w:rsidRPr="00F73E97" w:rsidRDefault="009F79C9" w:rsidP="009F79C9">
      <w:pPr>
        <w:tabs>
          <w:tab w:val="left" w:pos="426"/>
        </w:tabs>
        <w:rPr>
          <w:rFonts w:cs="Calibri"/>
          <w:sz w:val="20"/>
          <w:szCs w:val="20"/>
        </w:rPr>
      </w:pPr>
      <w:r>
        <w:rPr>
          <w:rFonts w:cs="Calibri"/>
          <w:sz w:val="20"/>
          <w:szCs w:val="20"/>
        </w:rPr>
        <w:t xml:space="preserve">      </w:t>
      </w:r>
      <w:r w:rsidRPr="00F73E97">
        <w:rPr>
          <w:rFonts w:cs="Calibri"/>
          <w:sz w:val="20"/>
          <w:szCs w:val="20"/>
        </w:rPr>
        <w:t xml:space="preserve">In order to allow the maximum use of the time allowed for questions, parishioners will be able to ask a maximum of two questions at any meeting, with no extra issues/questions raised within them.  Initial questions will be answered in the order in which they have been received by the Council. </w:t>
      </w:r>
    </w:p>
    <w:p w14:paraId="28183833" w14:textId="77777777" w:rsidR="009F79C9" w:rsidRPr="00F73E97" w:rsidRDefault="009F79C9" w:rsidP="009F79C9">
      <w:pPr>
        <w:tabs>
          <w:tab w:val="left" w:pos="426"/>
        </w:tabs>
        <w:rPr>
          <w:rFonts w:cs="Calibri"/>
          <w:sz w:val="20"/>
          <w:szCs w:val="20"/>
        </w:rPr>
      </w:pPr>
      <w:r>
        <w:rPr>
          <w:rFonts w:cs="Calibri"/>
          <w:sz w:val="20"/>
          <w:szCs w:val="20"/>
        </w:rPr>
        <w:t xml:space="preserve">      </w:t>
      </w:r>
      <w:r w:rsidRPr="00F73E97">
        <w:rPr>
          <w:rFonts w:cs="Calibri"/>
          <w:sz w:val="20"/>
          <w:szCs w:val="20"/>
        </w:rPr>
        <w:t>Following the asking of all initial questions the remaining time may be allocated to the answering of second question in the same order. It is not guaranteed that there will be sufficient time at the meeting to answer all questions, however written answers will be provided after the meeting to any questions not receiving a verbal answer at the meeting.</w:t>
      </w:r>
    </w:p>
    <w:p w14:paraId="4430B65F" w14:textId="77777777" w:rsidR="009F79C9" w:rsidRPr="00F73E97" w:rsidRDefault="009F79C9" w:rsidP="009F79C9">
      <w:pPr>
        <w:tabs>
          <w:tab w:val="left" w:pos="426"/>
        </w:tabs>
        <w:rPr>
          <w:rFonts w:cs="Calibri"/>
          <w:sz w:val="20"/>
          <w:szCs w:val="20"/>
        </w:rPr>
      </w:pPr>
      <w:r>
        <w:rPr>
          <w:rFonts w:cs="Calibri"/>
          <w:sz w:val="20"/>
          <w:szCs w:val="20"/>
        </w:rPr>
        <w:t xml:space="preserve">      </w:t>
      </w:r>
      <w:r w:rsidRPr="00F73E97">
        <w:rPr>
          <w:rFonts w:cs="Calibri"/>
          <w:sz w:val="20"/>
          <w:szCs w:val="20"/>
        </w:rPr>
        <w:t>Parishioners may ask for clarification about any reply given at the meeting including a request for further detailed information on aspects of that specific topic which have only been revealed through the reply, but may not ask further questions that are not directly related to the reply.</w:t>
      </w:r>
    </w:p>
    <w:p w14:paraId="1BD13D0C" w14:textId="77777777" w:rsidR="009F79C9" w:rsidRPr="00F73E97" w:rsidRDefault="009F79C9" w:rsidP="009F79C9">
      <w:pPr>
        <w:tabs>
          <w:tab w:val="left" w:pos="426"/>
        </w:tabs>
        <w:rPr>
          <w:rFonts w:cs="Calibri"/>
          <w:sz w:val="20"/>
          <w:szCs w:val="20"/>
        </w:rPr>
      </w:pPr>
      <w:r>
        <w:rPr>
          <w:rFonts w:cs="Calibri"/>
          <w:sz w:val="20"/>
          <w:szCs w:val="20"/>
        </w:rPr>
        <w:t xml:space="preserve">     </w:t>
      </w:r>
      <w:r w:rsidRPr="00F73E97">
        <w:rPr>
          <w:rFonts w:cs="Calibri"/>
          <w:sz w:val="20"/>
          <w:szCs w:val="20"/>
        </w:rPr>
        <w:t>Each question will be allocated a maximum of 5 minutes in total to be asked, and for the provision of any responses including clarification of the original response.</w:t>
      </w:r>
    </w:p>
    <w:p w14:paraId="451FA35E" w14:textId="77777777" w:rsidR="009F79C9" w:rsidRPr="00F73E97" w:rsidRDefault="009F79C9" w:rsidP="009F79C9">
      <w:pPr>
        <w:tabs>
          <w:tab w:val="left" w:pos="426"/>
        </w:tabs>
        <w:rPr>
          <w:rFonts w:cs="Calibri"/>
          <w:sz w:val="20"/>
          <w:szCs w:val="20"/>
          <w:lang w:val="en"/>
        </w:rPr>
      </w:pPr>
      <w:r w:rsidRPr="003407F8">
        <w:rPr>
          <w:rFonts w:cs="Calibri"/>
          <w:sz w:val="20"/>
          <w:szCs w:val="20"/>
        </w:rPr>
        <w:t xml:space="preserve">   </w:t>
      </w:r>
      <w:r w:rsidRPr="003407F8">
        <w:rPr>
          <w:rFonts w:cs="Calibri"/>
          <w:sz w:val="20"/>
          <w:szCs w:val="20"/>
          <w:u w:val="single"/>
        </w:rPr>
        <w:t xml:space="preserve"> </w:t>
      </w:r>
      <w:r w:rsidRPr="003407F8">
        <w:rPr>
          <w:rFonts w:cs="Calibri"/>
          <w:b/>
          <w:sz w:val="20"/>
          <w:szCs w:val="20"/>
          <w:u w:val="single"/>
        </w:rPr>
        <w:t>Questions</w:t>
      </w:r>
      <w:r w:rsidRPr="003407F8">
        <w:rPr>
          <w:rFonts w:cs="Calibri"/>
          <w:sz w:val="20"/>
          <w:szCs w:val="20"/>
          <w:u w:val="single"/>
        </w:rPr>
        <w:t xml:space="preserve"> </w:t>
      </w:r>
      <w:r w:rsidRPr="003407F8">
        <w:rPr>
          <w:rFonts w:cs="Calibri"/>
          <w:b/>
          <w:sz w:val="20"/>
          <w:szCs w:val="20"/>
          <w:u w:val="single"/>
        </w:rPr>
        <w:t>must be notified in writing</w:t>
      </w:r>
      <w:r w:rsidRPr="00F73E97">
        <w:rPr>
          <w:rFonts w:cs="Calibri"/>
          <w:sz w:val="20"/>
          <w:szCs w:val="20"/>
        </w:rPr>
        <w:t xml:space="preserve">, </w:t>
      </w:r>
      <w:r w:rsidRPr="003407F8">
        <w:rPr>
          <w:rFonts w:cs="Calibri"/>
          <w:b/>
          <w:sz w:val="20"/>
          <w:szCs w:val="20"/>
          <w:u w:val="single"/>
        </w:rPr>
        <w:t>(e-mail preferred), to the Chairman of the Council or Parish Clerk</w:t>
      </w:r>
      <w:r w:rsidRPr="003407F8">
        <w:rPr>
          <w:rFonts w:cs="Calibri"/>
          <w:sz w:val="20"/>
          <w:szCs w:val="20"/>
          <w:u w:val="single"/>
        </w:rPr>
        <w:t xml:space="preserve">, </w:t>
      </w:r>
      <w:r w:rsidRPr="003407F8">
        <w:rPr>
          <w:rFonts w:cs="Calibri"/>
          <w:b/>
          <w:sz w:val="20"/>
          <w:szCs w:val="20"/>
          <w:u w:val="single"/>
          <w:lang w:val="en"/>
        </w:rPr>
        <w:t>no later</w:t>
      </w:r>
      <w:r w:rsidRPr="00781C88">
        <w:rPr>
          <w:rFonts w:cs="Calibri"/>
          <w:b/>
          <w:sz w:val="20"/>
          <w:szCs w:val="20"/>
          <w:lang w:val="en"/>
        </w:rPr>
        <w:t xml:space="preserve"> </w:t>
      </w:r>
      <w:r w:rsidRPr="003407F8">
        <w:rPr>
          <w:rFonts w:cs="Calibri"/>
          <w:b/>
          <w:sz w:val="20"/>
          <w:szCs w:val="20"/>
          <w:u w:val="single"/>
          <w:lang w:val="en"/>
        </w:rPr>
        <w:t>than 72 hours before the scheduled start time of the relevant Council or Committee meeting.</w:t>
      </w:r>
    </w:p>
    <w:p w14:paraId="69CB14DA" w14:textId="77777777" w:rsidR="009F79C9" w:rsidRPr="00F73E97" w:rsidRDefault="009F79C9" w:rsidP="009F79C9">
      <w:pPr>
        <w:tabs>
          <w:tab w:val="left" w:pos="426"/>
        </w:tabs>
        <w:rPr>
          <w:rFonts w:cs="Calibri"/>
          <w:sz w:val="20"/>
          <w:szCs w:val="20"/>
          <w:lang w:val="en"/>
        </w:rPr>
      </w:pPr>
      <w:r>
        <w:rPr>
          <w:rFonts w:cs="Calibri"/>
          <w:sz w:val="20"/>
          <w:szCs w:val="20"/>
        </w:rPr>
        <w:t xml:space="preserve">    </w:t>
      </w:r>
      <w:r w:rsidRPr="00F73E97">
        <w:rPr>
          <w:rFonts w:cs="Calibri"/>
          <w:sz w:val="20"/>
          <w:szCs w:val="20"/>
        </w:rPr>
        <w:t xml:space="preserve">It is expected that questions will be asked in a reasonable and polite manner. Where questions contain elements that are considered by the Parish Clerk to be unacceptable; then the parishioner will be informed of this fact and be asked to provide an acceptable version of the question in writing no later than 24 hours </w:t>
      </w:r>
      <w:r w:rsidRPr="00F73E97">
        <w:rPr>
          <w:rFonts w:cs="Calibri"/>
          <w:sz w:val="20"/>
          <w:szCs w:val="20"/>
          <w:lang w:val="en"/>
        </w:rPr>
        <w:t xml:space="preserve">before the scheduled start time of the relevant Council or Committee meeting. </w:t>
      </w:r>
    </w:p>
    <w:p w14:paraId="2EEBE8E1" w14:textId="77777777" w:rsidR="009F79C9" w:rsidRPr="00781C88" w:rsidRDefault="009F79C9" w:rsidP="009F79C9">
      <w:pPr>
        <w:tabs>
          <w:tab w:val="left" w:pos="426"/>
        </w:tabs>
        <w:rPr>
          <w:rFonts w:cs="Calibri"/>
          <w:b/>
          <w:sz w:val="20"/>
          <w:szCs w:val="20"/>
        </w:rPr>
      </w:pPr>
      <w:r>
        <w:rPr>
          <w:rFonts w:cs="Calibri"/>
          <w:sz w:val="20"/>
          <w:szCs w:val="20"/>
          <w:lang w:val="en"/>
        </w:rPr>
        <w:t xml:space="preserve">   </w:t>
      </w:r>
      <w:r w:rsidRPr="00F73E97">
        <w:rPr>
          <w:rFonts w:cs="Calibri"/>
          <w:sz w:val="20"/>
          <w:szCs w:val="20"/>
          <w:lang w:val="en"/>
        </w:rPr>
        <w:t>Examples of unacceptable content include:</w:t>
      </w:r>
      <w:r w:rsidRPr="00F73E97">
        <w:rPr>
          <w:sz w:val="20"/>
          <w:szCs w:val="20"/>
        </w:rPr>
        <w:t xml:space="preserve"> expletives or abusive comments towards individual Councillors or the Council as a whole (which the parishioner would be required to remove);</w:t>
      </w:r>
      <w:r w:rsidRPr="00781C88">
        <w:rPr>
          <w:sz w:val="20"/>
          <w:szCs w:val="20"/>
        </w:rPr>
        <w:t xml:space="preserve"> statements within the question that include patently incorrect or misleading</w:t>
      </w:r>
      <w:r w:rsidRPr="00781C88">
        <w:rPr>
          <w:rFonts w:ascii="Arial" w:hAnsi="Arial" w:cs="Arial"/>
        </w:rPr>
        <w:t xml:space="preserve"> </w:t>
      </w:r>
      <w:r w:rsidRPr="00781C88">
        <w:rPr>
          <w:sz w:val="20"/>
          <w:szCs w:val="20"/>
        </w:rPr>
        <w:t>information being portrayed as a definite</w:t>
      </w:r>
      <w:r w:rsidRPr="00781C88">
        <w:rPr>
          <w:rFonts w:ascii="Arial" w:hAnsi="Arial" w:cs="Arial"/>
        </w:rPr>
        <w:t xml:space="preserve"> </w:t>
      </w:r>
      <w:r w:rsidRPr="00781C88">
        <w:rPr>
          <w:sz w:val="20"/>
          <w:szCs w:val="20"/>
        </w:rPr>
        <w:t>fact (which the parishioner would be asked to correct).</w:t>
      </w:r>
      <w:r w:rsidRPr="00781C88">
        <w:rPr>
          <w:rFonts w:cs="Calibri"/>
          <w:sz w:val="20"/>
          <w:szCs w:val="20"/>
        </w:rPr>
        <w:t xml:space="preserve"> It is also expected that in responding to questions Councillors should treat questioners with respect, in line with the Code of Conduct.</w:t>
      </w:r>
    </w:p>
    <w:p w14:paraId="2B51D8FB" w14:textId="77777777" w:rsidR="009F79C9" w:rsidRDefault="009F79C9" w:rsidP="009F79C9">
      <w:pPr>
        <w:pStyle w:val="ListParagraph"/>
        <w:tabs>
          <w:tab w:val="left" w:pos="218"/>
          <w:tab w:val="left" w:pos="426"/>
        </w:tabs>
        <w:spacing w:after="160" w:line="256" w:lineRule="auto"/>
        <w:ind w:left="0"/>
        <w:contextualSpacing/>
        <w:rPr>
          <w:rFonts w:cs="Calibri"/>
          <w:sz w:val="20"/>
          <w:szCs w:val="20"/>
          <w:u w:val="single"/>
        </w:rPr>
      </w:pPr>
      <w:r>
        <w:rPr>
          <w:rFonts w:cs="Calibri"/>
          <w:sz w:val="20"/>
          <w:szCs w:val="20"/>
        </w:rPr>
        <w:t xml:space="preserve">      </w:t>
      </w:r>
      <w:r w:rsidRPr="00781C88">
        <w:rPr>
          <w:rFonts w:cs="Calibri"/>
          <w:sz w:val="20"/>
          <w:szCs w:val="20"/>
        </w:rPr>
        <w:t>Should a delegation wish to discuss a notified matter with the Council, they should appoint a spokesperson to act on their behalf, prior to the meeting.</w:t>
      </w:r>
      <w:r w:rsidRPr="00781C88">
        <w:rPr>
          <w:rFonts w:cs="Calibri"/>
          <w:sz w:val="20"/>
          <w:szCs w:val="20"/>
          <w:u w:val="single"/>
        </w:rPr>
        <w:t xml:space="preserve"> </w:t>
      </w:r>
    </w:p>
    <w:p w14:paraId="7DFDD578" w14:textId="77777777" w:rsidR="009F79C9" w:rsidRDefault="009F79C9" w:rsidP="009F79C9">
      <w:pPr>
        <w:pStyle w:val="ListParagraph"/>
        <w:tabs>
          <w:tab w:val="left" w:pos="218"/>
          <w:tab w:val="left" w:pos="426"/>
        </w:tabs>
        <w:spacing w:after="160" w:line="256" w:lineRule="auto"/>
        <w:ind w:left="0"/>
        <w:contextualSpacing/>
        <w:rPr>
          <w:sz w:val="20"/>
          <w:szCs w:val="20"/>
        </w:rPr>
      </w:pPr>
      <w:r w:rsidRPr="00781C88">
        <w:rPr>
          <w:rFonts w:cs="Calibri"/>
          <w:sz w:val="20"/>
          <w:szCs w:val="20"/>
        </w:rPr>
        <w:t xml:space="preserve">       </w:t>
      </w:r>
      <w:r w:rsidRPr="00F73E97">
        <w:rPr>
          <w:sz w:val="20"/>
          <w:szCs w:val="20"/>
        </w:rPr>
        <w:t>Outside of formal Council meetings it is possible for members of the public to submit questions to the Parish Clerk or to a relevant Councillor at any time, and answers should subsequently be provided within a reasonable period of time. This practice should be encouraged as a more effective way for Council to provide requested information quickly in most circumstances.</w:t>
      </w:r>
    </w:p>
    <w:p w14:paraId="0DF356F4" w14:textId="77777777" w:rsidR="009F79C9" w:rsidRDefault="009F79C9" w:rsidP="009F79C9">
      <w:pPr>
        <w:pStyle w:val="ListParagraph"/>
        <w:tabs>
          <w:tab w:val="left" w:pos="218"/>
          <w:tab w:val="left" w:pos="426"/>
        </w:tabs>
        <w:spacing w:after="160" w:line="256" w:lineRule="auto"/>
        <w:ind w:left="0"/>
        <w:contextualSpacing/>
        <w:rPr>
          <w:b/>
          <w:bCs/>
          <w:color w:val="000000"/>
          <w:sz w:val="18"/>
          <w:u w:val="single"/>
        </w:rPr>
      </w:pPr>
    </w:p>
    <w:p w14:paraId="4B5B99F1" w14:textId="77777777" w:rsidR="009F79C9" w:rsidRPr="00F21D85" w:rsidRDefault="009F79C9" w:rsidP="00360130">
      <w:pPr>
        <w:ind w:left="-142" w:right="-201"/>
        <w:rPr>
          <w:b/>
          <w:bCs/>
          <w:sz w:val="16"/>
          <w:szCs w:val="16"/>
          <w:u w:val="single"/>
        </w:rPr>
      </w:pPr>
    </w:p>
    <w:p w14:paraId="142DA173" w14:textId="77777777" w:rsidR="004C701E" w:rsidRDefault="00B503A4" w:rsidP="008D555B">
      <w:pPr>
        <w:pStyle w:val="BodyTextIndent3"/>
        <w:ind w:left="-142" w:hanging="322"/>
        <w:rPr>
          <w:b/>
          <w:sz w:val="20"/>
          <w:szCs w:val="20"/>
          <w:u w:val="single"/>
        </w:rPr>
      </w:pPr>
      <w:r w:rsidRPr="00B503A4">
        <w:rPr>
          <w:b/>
          <w:sz w:val="20"/>
          <w:szCs w:val="20"/>
        </w:rPr>
        <w:t xml:space="preserve">   </w:t>
      </w:r>
      <w:r w:rsidR="001A07D7">
        <w:rPr>
          <w:b/>
          <w:sz w:val="20"/>
          <w:szCs w:val="20"/>
        </w:rPr>
        <w:t xml:space="preserve">   </w:t>
      </w:r>
      <w:r w:rsidR="00CC1023" w:rsidRPr="00730089">
        <w:rPr>
          <w:b/>
          <w:sz w:val="20"/>
          <w:szCs w:val="20"/>
          <w:u w:val="single"/>
        </w:rPr>
        <w:t>THE</w:t>
      </w:r>
      <w:r w:rsidR="00630024">
        <w:rPr>
          <w:b/>
          <w:sz w:val="20"/>
          <w:szCs w:val="20"/>
          <w:u w:val="single"/>
        </w:rPr>
        <w:t xml:space="preserve"> </w:t>
      </w:r>
      <w:r w:rsidR="00CC1023" w:rsidRPr="00730089">
        <w:rPr>
          <w:b/>
          <w:sz w:val="20"/>
          <w:szCs w:val="20"/>
          <w:u w:val="single"/>
        </w:rPr>
        <w:t xml:space="preserve">CURRENT COMMITTEE CONSISTS OF </w:t>
      </w:r>
      <w:r w:rsidR="00867FB0">
        <w:rPr>
          <w:b/>
          <w:sz w:val="20"/>
          <w:szCs w:val="20"/>
          <w:u w:val="single"/>
        </w:rPr>
        <w:t>5</w:t>
      </w:r>
      <w:r w:rsidR="00CC1023" w:rsidRPr="00730089">
        <w:rPr>
          <w:b/>
          <w:sz w:val="20"/>
          <w:szCs w:val="20"/>
          <w:u w:val="single"/>
        </w:rPr>
        <w:t xml:space="preserve"> MEMBERS. </w:t>
      </w:r>
      <w:r w:rsidR="00730089">
        <w:rPr>
          <w:b/>
          <w:sz w:val="20"/>
          <w:szCs w:val="20"/>
          <w:u w:val="single"/>
        </w:rPr>
        <w:t xml:space="preserve">                   </w:t>
      </w:r>
      <w:r w:rsidR="00580BD9">
        <w:rPr>
          <w:b/>
          <w:sz w:val="20"/>
          <w:szCs w:val="20"/>
          <w:u w:val="single"/>
        </w:rPr>
        <w:t xml:space="preserve">        </w:t>
      </w:r>
      <w:r w:rsidR="00730089">
        <w:rPr>
          <w:b/>
          <w:sz w:val="20"/>
          <w:szCs w:val="20"/>
          <w:u w:val="single"/>
        </w:rPr>
        <w:t xml:space="preserve"> </w:t>
      </w:r>
      <w:r w:rsidR="00CC1023" w:rsidRPr="00730089">
        <w:rPr>
          <w:b/>
          <w:sz w:val="20"/>
          <w:szCs w:val="20"/>
          <w:u w:val="single"/>
        </w:rPr>
        <w:t xml:space="preserve"> A QUORUM IS </w:t>
      </w:r>
      <w:r w:rsidR="004145F9">
        <w:rPr>
          <w:b/>
          <w:sz w:val="20"/>
          <w:szCs w:val="20"/>
          <w:u w:val="single"/>
        </w:rPr>
        <w:t>3</w:t>
      </w:r>
      <w:r w:rsidR="00CC1023" w:rsidRPr="00730089">
        <w:rPr>
          <w:b/>
          <w:sz w:val="20"/>
          <w:szCs w:val="20"/>
          <w:u w:val="single"/>
        </w:rPr>
        <w:t xml:space="preserve"> MEMBER</w:t>
      </w:r>
      <w:r w:rsidR="00730089">
        <w:rPr>
          <w:b/>
          <w:sz w:val="20"/>
          <w:szCs w:val="20"/>
          <w:u w:val="single"/>
        </w:rPr>
        <w:t xml:space="preserve">S    </w:t>
      </w:r>
    </w:p>
    <w:p w14:paraId="359765A9" w14:textId="77777777" w:rsidR="00805E87" w:rsidRPr="00073ACA" w:rsidRDefault="00190F1E" w:rsidP="00255C06">
      <w:pPr>
        <w:pStyle w:val="BodyTextIndent3"/>
        <w:ind w:left="-142" w:hanging="322"/>
        <w:rPr>
          <w:b/>
          <w:sz w:val="96"/>
          <w:szCs w:val="96"/>
        </w:rPr>
      </w:pPr>
      <w:r>
        <w:rPr>
          <w:sz w:val="72"/>
          <w:szCs w:val="72"/>
        </w:rPr>
        <w:t xml:space="preserve">  </w:t>
      </w:r>
      <w:r w:rsidR="009E2657">
        <w:rPr>
          <w:sz w:val="72"/>
          <w:szCs w:val="72"/>
        </w:rPr>
        <w:t xml:space="preserve">         </w:t>
      </w:r>
      <w:r w:rsidR="00826FD9">
        <w:rPr>
          <w:sz w:val="72"/>
          <w:szCs w:val="72"/>
        </w:rPr>
        <w:t xml:space="preserve">   </w:t>
      </w:r>
      <w:r w:rsidR="009E2657">
        <w:rPr>
          <w:sz w:val="72"/>
          <w:szCs w:val="72"/>
        </w:rPr>
        <w:t xml:space="preserve">   </w:t>
      </w:r>
      <w:r w:rsidR="00805E87" w:rsidRPr="00073ACA">
        <w:rPr>
          <w:b/>
          <w:sz w:val="96"/>
          <w:szCs w:val="96"/>
        </w:rPr>
        <w:t>AGENDA</w:t>
      </w:r>
    </w:p>
    <w:p w14:paraId="55EF2288" w14:textId="77777777" w:rsidR="00212FB1" w:rsidRPr="00247944" w:rsidRDefault="00212FB1" w:rsidP="00212FB1">
      <w:pPr>
        <w:tabs>
          <w:tab w:val="left" w:pos="284"/>
          <w:tab w:val="left" w:pos="426"/>
          <w:tab w:val="left" w:pos="709"/>
          <w:tab w:val="left" w:pos="993"/>
        </w:tabs>
        <w:ind w:left="-142"/>
        <w:rPr>
          <w:b/>
          <w:sz w:val="16"/>
          <w:szCs w:val="16"/>
        </w:rPr>
      </w:pPr>
      <w:bookmarkStart w:id="0" w:name="_Hlk14627949"/>
    </w:p>
    <w:p w14:paraId="520C8F07" w14:textId="50569D04" w:rsidR="002B22E6" w:rsidRPr="00247944" w:rsidRDefault="006C5793" w:rsidP="00BD0162">
      <w:pPr>
        <w:tabs>
          <w:tab w:val="left" w:pos="284"/>
          <w:tab w:val="left" w:pos="426"/>
          <w:tab w:val="left" w:pos="709"/>
          <w:tab w:val="left" w:pos="993"/>
        </w:tabs>
        <w:ind w:left="-142"/>
      </w:pPr>
      <w:bookmarkStart w:id="1" w:name="_Hlk16416230"/>
      <w:r w:rsidRPr="00027AF1">
        <w:rPr>
          <w:b/>
          <w:bCs/>
          <w:sz w:val="22"/>
          <w:szCs w:val="22"/>
        </w:rPr>
        <w:t>2</w:t>
      </w:r>
      <w:r w:rsidR="008575AC" w:rsidRPr="00027AF1">
        <w:rPr>
          <w:b/>
          <w:bCs/>
          <w:sz w:val="22"/>
          <w:szCs w:val="22"/>
        </w:rPr>
        <w:t xml:space="preserve">.     </w:t>
      </w:r>
      <w:r w:rsidR="00805E87" w:rsidRPr="00027AF1">
        <w:rPr>
          <w:b/>
          <w:sz w:val="22"/>
          <w:szCs w:val="22"/>
        </w:rPr>
        <w:t>DECLARATIONS OF INTEREST</w:t>
      </w:r>
      <w:r w:rsidR="00CF738D">
        <w:rPr>
          <w:b/>
          <w:sz w:val="22"/>
          <w:szCs w:val="22"/>
        </w:rPr>
        <w:t>.</w:t>
      </w:r>
      <w:r w:rsidR="00873441">
        <w:rPr>
          <w:b/>
          <w:sz w:val="22"/>
          <w:szCs w:val="22"/>
        </w:rPr>
        <w:br/>
      </w:r>
      <w:r w:rsidR="00561A45">
        <w:rPr>
          <w:b/>
          <w:sz w:val="22"/>
          <w:szCs w:val="22"/>
        </w:rPr>
        <w:br/>
        <w:t>3</w:t>
      </w:r>
      <w:r w:rsidR="008575AC" w:rsidRPr="00027AF1">
        <w:rPr>
          <w:b/>
          <w:sz w:val="22"/>
          <w:szCs w:val="22"/>
        </w:rPr>
        <w:t xml:space="preserve">.     </w:t>
      </w:r>
      <w:r w:rsidR="0021386A" w:rsidRPr="00027AF1">
        <w:rPr>
          <w:b/>
          <w:sz w:val="22"/>
          <w:szCs w:val="22"/>
        </w:rPr>
        <w:t>MINUTES</w:t>
      </w:r>
      <w:r w:rsidR="00CF738D">
        <w:rPr>
          <w:b/>
          <w:sz w:val="22"/>
          <w:szCs w:val="22"/>
        </w:rPr>
        <w:t>.</w:t>
      </w:r>
      <w:r w:rsidR="008575AC" w:rsidRPr="00027AF1">
        <w:rPr>
          <w:sz w:val="22"/>
          <w:szCs w:val="22"/>
        </w:rPr>
        <w:t xml:space="preserve">  </w:t>
      </w:r>
      <w:r w:rsidR="00D40530" w:rsidRPr="00027AF1">
        <w:rPr>
          <w:sz w:val="22"/>
          <w:szCs w:val="22"/>
        </w:rPr>
        <w:br/>
      </w:r>
      <w:r w:rsidR="000319C2">
        <w:rPr>
          <w:sz w:val="22"/>
          <w:szCs w:val="22"/>
        </w:rPr>
        <w:t xml:space="preserve"> </w:t>
      </w:r>
      <w:r w:rsidR="00D40530">
        <w:rPr>
          <w:sz w:val="22"/>
          <w:szCs w:val="22"/>
        </w:rPr>
        <w:t xml:space="preserve"> </w:t>
      </w:r>
      <w:r w:rsidR="00CB5C54">
        <w:rPr>
          <w:sz w:val="22"/>
          <w:szCs w:val="22"/>
        </w:rPr>
        <w:t xml:space="preserve">   </w:t>
      </w:r>
      <w:r w:rsidR="00D40530">
        <w:rPr>
          <w:sz w:val="22"/>
          <w:szCs w:val="22"/>
        </w:rPr>
        <w:t xml:space="preserve">   </w:t>
      </w:r>
      <w:r w:rsidR="006057D2">
        <w:rPr>
          <w:sz w:val="22"/>
          <w:szCs w:val="22"/>
        </w:rPr>
        <w:t xml:space="preserve">Minutes of </w:t>
      </w:r>
      <w:r w:rsidR="00FA70E5">
        <w:rPr>
          <w:sz w:val="22"/>
          <w:szCs w:val="22"/>
        </w:rPr>
        <w:t>the Planning</w:t>
      </w:r>
      <w:r w:rsidR="002B22E6">
        <w:rPr>
          <w:bCs/>
          <w:color w:val="000000"/>
          <w:sz w:val="22"/>
          <w:szCs w:val="22"/>
        </w:rPr>
        <w:t xml:space="preserve"> </w:t>
      </w:r>
      <w:r w:rsidR="001E66A6">
        <w:rPr>
          <w:bCs/>
          <w:color w:val="000000"/>
          <w:sz w:val="22"/>
          <w:szCs w:val="22"/>
        </w:rPr>
        <w:t>Committee</w:t>
      </w:r>
      <w:r w:rsidR="00734DCF">
        <w:rPr>
          <w:bCs/>
          <w:color w:val="000000"/>
          <w:sz w:val="22"/>
          <w:szCs w:val="22"/>
        </w:rPr>
        <w:t xml:space="preserve"> meeting </w:t>
      </w:r>
      <w:r w:rsidR="00BD0162">
        <w:rPr>
          <w:bCs/>
          <w:color w:val="000000"/>
          <w:sz w:val="22"/>
          <w:szCs w:val="22"/>
        </w:rPr>
        <w:t xml:space="preserve">held on </w:t>
      </w:r>
      <w:r w:rsidR="00D371EC">
        <w:rPr>
          <w:bCs/>
          <w:color w:val="000000"/>
          <w:sz w:val="22"/>
          <w:szCs w:val="22"/>
        </w:rPr>
        <w:t>25</w:t>
      </w:r>
      <w:r w:rsidR="00FA70E5" w:rsidRPr="00FA70E5">
        <w:rPr>
          <w:bCs/>
          <w:color w:val="000000"/>
          <w:sz w:val="22"/>
          <w:szCs w:val="22"/>
          <w:vertAlign w:val="superscript"/>
        </w:rPr>
        <w:t>th</w:t>
      </w:r>
      <w:r w:rsidR="00FA70E5">
        <w:rPr>
          <w:bCs/>
          <w:color w:val="000000"/>
          <w:sz w:val="22"/>
          <w:szCs w:val="22"/>
        </w:rPr>
        <w:t xml:space="preserve"> Ju</w:t>
      </w:r>
      <w:r w:rsidR="00F14C73">
        <w:rPr>
          <w:bCs/>
          <w:color w:val="000000"/>
          <w:sz w:val="22"/>
          <w:szCs w:val="22"/>
        </w:rPr>
        <w:t xml:space="preserve">ly </w:t>
      </w:r>
      <w:r w:rsidR="00CF74CF">
        <w:rPr>
          <w:bCs/>
          <w:color w:val="000000"/>
          <w:sz w:val="22"/>
          <w:szCs w:val="22"/>
        </w:rPr>
        <w:t>2019.</w:t>
      </w:r>
    </w:p>
    <w:p w14:paraId="46D7CE4B" w14:textId="77777777" w:rsidR="002329A6" w:rsidRDefault="002329A6" w:rsidP="00C42FB9">
      <w:pPr>
        <w:tabs>
          <w:tab w:val="left" w:pos="709"/>
        </w:tabs>
        <w:ind w:left="-142"/>
        <w:rPr>
          <w:b/>
          <w:bCs/>
          <w:color w:val="000000"/>
          <w:sz w:val="22"/>
          <w:szCs w:val="22"/>
        </w:rPr>
      </w:pPr>
    </w:p>
    <w:p w14:paraId="6011E969" w14:textId="25D273E7" w:rsidR="00D777BB" w:rsidRDefault="00561A45" w:rsidP="00C42FB9">
      <w:pPr>
        <w:tabs>
          <w:tab w:val="left" w:pos="709"/>
        </w:tabs>
        <w:ind w:left="-142"/>
        <w:rPr>
          <w:b/>
          <w:bCs/>
          <w:color w:val="000000"/>
          <w:sz w:val="22"/>
        </w:rPr>
      </w:pPr>
      <w:r>
        <w:rPr>
          <w:b/>
          <w:bCs/>
          <w:color w:val="000000"/>
          <w:sz w:val="22"/>
          <w:szCs w:val="22"/>
        </w:rPr>
        <w:t>4</w:t>
      </w:r>
      <w:r w:rsidR="008575AC" w:rsidRPr="00027AF1">
        <w:rPr>
          <w:b/>
          <w:bCs/>
          <w:color w:val="000000"/>
          <w:sz w:val="22"/>
          <w:szCs w:val="22"/>
        </w:rPr>
        <w:t xml:space="preserve">.     </w:t>
      </w:r>
      <w:r w:rsidR="0092566E" w:rsidRPr="00027AF1">
        <w:rPr>
          <w:b/>
          <w:bCs/>
          <w:color w:val="000000"/>
          <w:sz w:val="22"/>
          <w:szCs w:val="22"/>
        </w:rPr>
        <w:t>PLANNING ISSUES</w:t>
      </w:r>
      <w:r w:rsidR="00CF738D">
        <w:rPr>
          <w:b/>
          <w:bCs/>
          <w:color w:val="000000"/>
          <w:sz w:val="22"/>
          <w:szCs w:val="22"/>
        </w:rPr>
        <w:t>.</w:t>
      </w:r>
      <w:r w:rsidR="00D777BB" w:rsidRPr="00027AF1">
        <w:rPr>
          <w:b/>
          <w:bCs/>
          <w:color w:val="000000"/>
          <w:sz w:val="22"/>
          <w:szCs w:val="22"/>
        </w:rPr>
        <w:br/>
      </w:r>
      <w:r w:rsidR="008575AC">
        <w:rPr>
          <w:b/>
          <w:bCs/>
          <w:color w:val="000000"/>
          <w:sz w:val="22"/>
        </w:rPr>
        <w:t xml:space="preserve">     </w:t>
      </w:r>
      <w:r w:rsidR="00D777BB" w:rsidRPr="007D2122">
        <w:rPr>
          <w:b/>
          <w:bCs/>
          <w:color w:val="000000"/>
          <w:sz w:val="22"/>
        </w:rPr>
        <w:t>a).</w:t>
      </w:r>
      <w:r w:rsidR="00943A64">
        <w:rPr>
          <w:color w:val="000000"/>
          <w:sz w:val="22"/>
        </w:rPr>
        <w:t xml:space="preserve"> </w:t>
      </w:r>
      <w:r w:rsidR="00D777BB" w:rsidRPr="007D2122">
        <w:rPr>
          <w:b/>
          <w:bCs/>
          <w:color w:val="000000"/>
          <w:sz w:val="22"/>
        </w:rPr>
        <w:t>Applications for Consideration</w:t>
      </w:r>
      <w:r w:rsidR="00C42FB9">
        <w:rPr>
          <w:b/>
          <w:bCs/>
          <w:color w:val="000000"/>
          <w:sz w:val="22"/>
        </w:rPr>
        <w:t xml:space="preserve"> for </w:t>
      </w:r>
      <w:r w:rsidR="00D777BB">
        <w:rPr>
          <w:b/>
          <w:bCs/>
          <w:color w:val="000000"/>
          <w:sz w:val="22"/>
        </w:rPr>
        <w:t xml:space="preserve">North Hinksey </w:t>
      </w:r>
      <w:r w:rsidR="00D777BB">
        <w:rPr>
          <w:b/>
          <w:bCs/>
          <w:color w:val="000000"/>
          <w:sz w:val="22"/>
        </w:rPr>
        <w:tab/>
      </w:r>
    </w:p>
    <w:p w14:paraId="2A345D01" w14:textId="77777777" w:rsidR="00032C5E" w:rsidRDefault="00D777BB" w:rsidP="00A518F4">
      <w:pPr>
        <w:tabs>
          <w:tab w:val="left" w:pos="284"/>
          <w:tab w:val="left" w:pos="709"/>
          <w:tab w:val="left" w:pos="2268"/>
        </w:tabs>
        <w:ind w:right="-170"/>
        <w:rPr>
          <w:b/>
          <w:sz w:val="22"/>
          <w:szCs w:val="22"/>
        </w:rPr>
      </w:pPr>
      <w:r w:rsidRPr="00D455BA">
        <w:rPr>
          <w:b/>
          <w:sz w:val="22"/>
          <w:szCs w:val="22"/>
        </w:rPr>
        <w:lastRenderedPageBreak/>
        <w:t xml:space="preserve">   </w:t>
      </w:r>
      <w:r w:rsidR="006318D8" w:rsidRPr="00D455BA">
        <w:rPr>
          <w:b/>
          <w:sz w:val="22"/>
          <w:szCs w:val="22"/>
        </w:rPr>
        <w:t xml:space="preserve"> </w:t>
      </w:r>
      <w:r w:rsidRPr="00D455BA">
        <w:rPr>
          <w:b/>
          <w:sz w:val="22"/>
          <w:szCs w:val="22"/>
        </w:rPr>
        <w:t xml:space="preserve"> </w:t>
      </w:r>
      <w:r w:rsidR="00977D43">
        <w:rPr>
          <w:b/>
          <w:sz w:val="22"/>
          <w:szCs w:val="22"/>
        </w:rPr>
        <w:t xml:space="preserve"> </w:t>
      </w:r>
      <w:r w:rsidR="007E6B7F">
        <w:rPr>
          <w:b/>
          <w:sz w:val="22"/>
          <w:szCs w:val="22"/>
        </w:rPr>
        <w:t xml:space="preserve">  </w:t>
      </w:r>
      <w:r w:rsidR="003B5C80">
        <w:rPr>
          <w:b/>
          <w:sz w:val="22"/>
          <w:szCs w:val="22"/>
        </w:rPr>
        <w:t>N</w:t>
      </w:r>
      <w:r w:rsidRPr="00D455BA">
        <w:rPr>
          <w:b/>
          <w:sz w:val="22"/>
          <w:szCs w:val="22"/>
        </w:rPr>
        <w:t>ew Plans</w:t>
      </w:r>
      <w:r w:rsidR="00B500B8" w:rsidRPr="00D455BA">
        <w:rPr>
          <w:b/>
          <w:sz w:val="22"/>
          <w:szCs w:val="22"/>
        </w:rPr>
        <w:t xml:space="preserve"> </w:t>
      </w:r>
      <w:r w:rsidR="00A50258" w:rsidRPr="00D455BA">
        <w:rPr>
          <w:b/>
          <w:sz w:val="22"/>
          <w:szCs w:val="22"/>
        </w:rPr>
        <w:t>–</w:t>
      </w:r>
      <w:r w:rsidR="00B500B8" w:rsidRPr="00D455BA">
        <w:rPr>
          <w:b/>
          <w:sz w:val="22"/>
          <w:szCs w:val="22"/>
        </w:rPr>
        <w:t xml:space="preserve"> VWHDC</w:t>
      </w:r>
      <w:r w:rsidR="00A633E6">
        <w:rPr>
          <w:b/>
          <w:sz w:val="22"/>
          <w:szCs w:val="22"/>
        </w:rPr>
        <w:t xml:space="preserve"> </w:t>
      </w:r>
    </w:p>
    <w:p w14:paraId="35E0AC81" w14:textId="483EC07B" w:rsidR="0041739C" w:rsidRDefault="00B93B48" w:rsidP="00B93B48">
      <w:pPr>
        <w:tabs>
          <w:tab w:val="left" w:pos="284"/>
          <w:tab w:val="left" w:pos="709"/>
          <w:tab w:val="left" w:pos="2268"/>
        </w:tabs>
        <w:ind w:left="397" w:right="-170"/>
        <w:rPr>
          <w:bCs/>
          <w:sz w:val="22"/>
          <w:szCs w:val="22"/>
        </w:rPr>
      </w:pPr>
      <w:r w:rsidRPr="00B93B48">
        <w:rPr>
          <w:b/>
          <w:sz w:val="22"/>
          <w:szCs w:val="22"/>
        </w:rPr>
        <w:t xml:space="preserve">P19/V1744/HH: </w:t>
      </w:r>
      <w:r w:rsidRPr="00B93B48">
        <w:rPr>
          <w:bCs/>
          <w:sz w:val="22"/>
          <w:szCs w:val="22"/>
        </w:rPr>
        <w:t>6 Hurst Rise Road Oxford, OX2 9HQ; Demolition of existing garage, conservatory and construction of a single storey rear and side extension.</w:t>
      </w:r>
    </w:p>
    <w:p w14:paraId="2A6B0B72" w14:textId="77777777" w:rsidR="004347D2" w:rsidRPr="00B93B48" w:rsidRDefault="004347D2" w:rsidP="00B93B48">
      <w:pPr>
        <w:tabs>
          <w:tab w:val="left" w:pos="284"/>
          <w:tab w:val="left" w:pos="709"/>
          <w:tab w:val="left" w:pos="2268"/>
        </w:tabs>
        <w:ind w:left="397" w:right="-170"/>
        <w:rPr>
          <w:bCs/>
          <w:sz w:val="22"/>
          <w:szCs w:val="22"/>
        </w:rPr>
      </w:pPr>
    </w:p>
    <w:p w14:paraId="3E517E94" w14:textId="64624E11" w:rsidR="0041739C" w:rsidRDefault="004347D2" w:rsidP="004347D2">
      <w:pPr>
        <w:tabs>
          <w:tab w:val="left" w:pos="284"/>
          <w:tab w:val="left" w:pos="709"/>
          <w:tab w:val="left" w:pos="2268"/>
        </w:tabs>
        <w:ind w:left="397" w:right="-170"/>
        <w:rPr>
          <w:bCs/>
          <w:sz w:val="22"/>
          <w:szCs w:val="22"/>
        </w:rPr>
      </w:pPr>
      <w:r w:rsidRPr="004347D2">
        <w:rPr>
          <w:b/>
          <w:sz w:val="22"/>
          <w:szCs w:val="22"/>
        </w:rPr>
        <w:t xml:space="preserve">P19/V1731/FUL: </w:t>
      </w:r>
      <w:r w:rsidRPr="004347D2">
        <w:rPr>
          <w:bCs/>
          <w:sz w:val="22"/>
          <w:szCs w:val="22"/>
        </w:rPr>
        <w:t>Major Proposal: Botley Centre West Way Botley Oxford OX2 9</w:t>
      </w:r>
      <w:r w:rsidR="00BE0C36" w:rsidRPr="004347D2">
        <w:rPr>
          <w:bCs/>
          <w:sz w:val="22"/>
          <w:szCs w:val="22"/>
        </w:rPr>
        <w:t>LP; Variation</w:t>
      </w:r>
      <w:r w:rsidRPr="004347D2">
        <w:rPr>
          <w:bCs/>
          <w:sz w:val="22"/>
          <w:szCs w:val="22"/>
        </w:rPr>
        <w:t xml:space="preserve"> of condition 2- approved plans to application ref P17/V3298/FUL for internal and external changes to block B. </w:t>
      </w:r>
    </w:p>
    <w:p w14:paraId="2A59DDE2" w14:textId="77777777" w:rsidR="00BE0C36" w:rsidRDefault="00BE0C36" w:rsidP="004347D2">
      <w:pPr>
        <w:tabs>
          <w:tab w:val="left" w:pos="284"/>
          <w:tab w:val="left" w:pos="709"/>
          <w:tab w:val="left" w:pos="2268"/>
        </w:tabs>
        <w:ind w:left="397" w:right="-170"/>
        <w:rPr>
          <w:bCs/>
          <w:sz w:val="22"/>
          <w:szCs w:val="22"/>
        </w:rPr>
      </w:pPr>
    </w:p>
    <w:p w14:paraId="2ED64595" w14:textId="165AE25E" w:rsidR="00CF738D" w:rsidRDefault="00BE0C36" w:rsidP="004347D2">
      <w:pPr>
        <w:tabs>
          <w:tab w:val="left" w:pos="284"/>
          <w:tab w:val="left" w:pos="709"/>
          <w:tab w:val="left" w:pos="2268"/>
        </w:tabs>
        <w:ind w:left="397" w:right="-170"/>
        <w:rPr>
          <w:bCs/>
          <w:sz w:val="22"/>
          <w:szCs w:val="22"/>
        </w:rPr>
      </w:pPr>
      <w:r w:rsidRPr="00BE0C36">
        <w:rPr>
          <w:b/>
          <w:sz w:val="22"/>
          <w:szCs w:val="22"/>
        </w:rPr>
        <w:t>P19/V1812/HH</w:t>
      </w:r>
      <w:r w:rsidRPr="00BE0C36">
        <w:rPr>
          <w:bCs/>
          <w:sz w:val="22"/>
          <w:szCs w:val="22"/>
        </w:rPr>
        <w:t>: 20 Brogden Close North Hinksey Oxford   OX2 9DS</w:t>
      </w:r>
      <w:r>
        <w:rPr>
          <w:bCs/>
          <w:sz w:val="22"/>
          <w:szCs w:val="22"/>
        </w:rPr>
        <w:t>.</w:t>
      </w:r>
      <w:r w:rsidRPr="00BE0C36">
        <w:rPr>
          <w:bCs/>
          <w:sz w:val="22"/>
          <w:szCs w:val="22"/>
        </w:rPr>
        <w:t xml:space="preserve"> Proposed rear single storey extension and replacement terrace deck</w:t>
      </w:r>
      <w:r>
        <w:rPr>
          <w:bCs/>
          <w:sz w:val="22"/>
          <w:szCs w:val="22"/>
        </w:rPr>
        <w:t>.</w:t>
      </w:r>
    </w:p>
    <w:p w14:paraId="37AAF1B6" w14:textId="3407AA7C" w:rsidR="00300811" w:rsidRDefault="00300811" w:rsidP="004347D2">
      <w:pPr>
        <w:tabs>
          <w:tab w:val="left" w:pos="284"/>
          <w:tab w:val="left" w:pos="709"/>
          <w:tab w:val="left" w:pos="2268"/>
        </w:tabs>
        <w:ind w:left="397" w:right="-170"/>
        <w:rPr>
          <w:bCs/>
          <w:sz w:val="22"/>
          <w:szCs w:val="22"/>
        </w:rPr>
      </w:pPr>
    </w:p>
    <w:p w14:paraId="38F4BADC" w14:textId="77777777" w:rsidR="00300811" w:rsidRDefault="00300811" w:rsidP="00300811">
      <w:pPr>
        <w:tabs>
          <w:tab w:val="left" w:pos="284"/>
          <w:tab w:val="left" w:pos="709"/>
          <w:tab w:val="left" w:pos="2268"/>
        </w:tabs>
        <w:ind w:left="397" w:right="-170"/>
        <w:rPr>
          <w:bCs/>
          <w:sz w:val="22"/>
          <w:szCs w:val="22"/>
        </w:rPr>
      </w:pPr>
      <w:r w:rsidRPr="00300811">
        <w:rPr>
          <w:b/>
          <w:sz w:val="22"/>
          <w:szCs w:val="22"/>
        </w:rPr>
        <w:t>P19/V1788/FUL</w:t>
      </w:r>
      <w:r w:rsidRPr="00300811">
        <w:rPr>
          <w:bCs/>
          <w:sz w:val="22"/>
          <w:szCs w:val="22"/>
        </w:rPr>
        <w:t xml:space="preserve"> Minor Proposal: (Replacement for current application P19/V1403/HH) Address: Gateways Harcourt Hill Oxford   OX2 9AS</w:t>
      </w:r>
      <w:r>
        <w:rPr>
          <w:bCs/>
          <w:sz w:val="22"/>
          <w:szCs w:val="22"/>
        </w:rPr>
        <w:t>; t</w:t>
      </w:r>
      <w:r w:rsidRPr="00300811">
        <w:rPr>
          <w:bCs/>
          <w:sz w:val="22"/>
          <w:szCs w:val="22"/>
        </w:rPr>
        <w:t>o demolish existing house and to construct a new larger dwelling in the same location</w:t>
      </w:r>
      <w:r>
        <w:rPr>
          <w:bCs/>
          <w:sz w:val="22"/>
          <w:szCs w:val="22"/>
        </w:rPr>
        <w:t>.</w:t>
      </w:r>
    </w:p>
    <w:p w14:paraId="73753FB3" w14:textId="77777777" w:rsidR="00300811" w:rsidRDefault="00300811" w:rsidP="00300811">
      <w:pPr>
        <w:tabs>
          <w:tab w:val="left" w:pos="284"/>
          <w:tab w:val="left" w:pos="709"/>
          <w:tab w:val="left" w:pos="2268"/>
        </w:tabs>
        <w:ind w:left="397" w:right="-170"/>
        <w:rPr>
          <w:bCs/>
          <w:sz w:val="22"/>
          <w:szCs w:val="22"/>
        </w:rPr>
      </w:pPr>
    </w:p>
    <w:p w14:paraId="24FF80D6" w14:textId="612905DB" w:rsidR="00300811" w:rsidRPr="00300811" w:rsidRDefault="00300811" w:rsidP="00300811">
      <w:pPr>
        <w:tabs>
          <w:tab w:val="left" w:pos="284"/>
          <w:tab w:val="left" w:pos="709"/>
          <w:tab w:val="left" w:pos="2268"/>
        </w:tabs>
        <w:ind w:left="397" w:right="-170"/>
        <w:rPr>
          <w:bCs/>
          <w:sz w:val="22"/>
          <w:szCs w:val="22"/>
        </w:rPr>
      </w:pPr>
      <w:r w:rsidRPr="00300811">
        <w:rPr>
          <w:b/>
          <w:sz w:val="22"/>
          <w:szCs w:val="22"/>
        </w:rPr>
        <w:t>P19/V1884/FUL</w:t>
      </w:r>
      <w:r w:rsidRPr="00300811">
        <w:rPr>
          <w:bCs/>
          <w:sz w:val="22"/>
          <w:szCs w:val="22"/>
        </w:rPr>
        <w:t>: Minor Proposal: 30 Lime Road Oxford OX2 9EG</w:t>
      </w:r>
      <w:r>
        <w:rPr>
          <w:bCs/>
          <w:sz w:val="22"/>
          <w:szCs w:val="22"/>
        </w:rPr>
        <w:t>;</w:t>
      </w:r>
      <w:r w:rsidRPr="00300811">
        <w:rPr>
          <w:bCs/>
          <w:sz w:val="22"/>
          <w:szCs w:val="22"/>
        </w:rPr>
        <w:t xml:space="preserve"> Proposed dwelling on land adjacent to Numbers 28 and 30 Lime Road Oxford</w:t>
      </w:r>
      <w:r>
        <w:rPr>
          <w:bCs/>
          <w:sz w:val="22"/>
          <w:szCs w:val="22"/>
        </w:rPr>
        <w:t xml:space="preserve"> </w:t>
      </w:r>
      <w:r w:rsidRPr="00300811">
        <w:rPr>
          <w:bCs/>
          <w:sz w:val="22"/>
          <w:szCs w:val="22"/>
        </w:rPr>
        <w:t>OX2 9EG</w:t>
      </w:r>
      <w:r>
        <w:rPr>
          <w:bCs/>
          <w:sz w:val="22"/>
          <w:szCs w:val="22"/>
        </w:rPr>
        <w:t>.</w:t>
      </w:r>
      <w:r w:rsidRPr="00300811">
        <w:rPr>
          <w:bCs/>
          <w:sz w:val="22"/>
          <w:szCs w:val="22"/>
        </w:rPr>
        <w:t xml:space="preserve">  </w:t>
      </w:r>
    </w:p>
    <w:p w14:paraId="1FC798F0" w14:textId="7A23AE9A" w:rsidR="00BE0C36" w:rsidRPr="004347D2" w:rsidRDefault="00BE0C36" w:rsidP="004347D2">
      <w:pPr>
        <w:tabs>
          <w:tab w:val="left" w:pos="284"/>
          <w:tab w:val="left" w:pos="709"/>
          <w:tab w:val="left" w:pos="2268"/>
        </w:tabs>
        <w:ind w:left="397" w:right="-170"/>
        <w:rPr>
          <w:bCs/>
          <w:sz w:val="22"/>
          <w:szCs w:val="22"/>
        </w:rPr>
      </w:pPr>
    </w:p>
    <w:p w14:paraId="5771CBF5" w14:textId="15B52968" w:rsidR="00C43785" w:rsidRDefault="00C43785" w:rsidP="008B7F4F">
      <w:pPr>
        <w:rPr>
          <w:b/>
          <w:sz w:val="22"/>
          <w:szCs w:val="22"/>
        </w:rPr>
      </w:pPr>
      <w:r w:rsidRPr="00316745">
        <w:rPr>
          <w:b/>
          <w:sz w:val="22"/>
          <w:szCs w:val="22"/>
        </w:rPr>
        <w:t>b)</w:t>
      </w:r>
      <w:r w:rsidR="008B7F4F">
        <w:rPr>
          <w:b/>
          <w:sz w:val="22"/>
          <w:szCs w:val="22"/>
        </w:rPr>
        <w:t>.</w:t>
      </w:r>
      <w:r>
        <w:rPr>
          <w:b/>
          <w:sz w:val="22"/>
          <w:szCs w:val="22"/>
        </w:rPr>
        <w:t xml:space="preserve">  Discharge of Condition</w:t>
      </w:r>
      <w:r w:rsidR="00CF738D">
        <w:rPr>
          <w:b/>
          <w:sz w:val="22"/>
          <w:szCs w:val="22"/>
        </w:rPr>
        <w:t>.</w:t>
      </w:r>
    </w:p>
    <w:p w14:paraId="43AA47D3" w14:textId="77777777" w:rsidR="00C43785" w:rsidRPr="003B4C63" w:rsidRDefault="00C43785" w:rsidP="005E28E3">
      <w:pPr>
        <w:tabs>
          <w:tab w:val="left" w:pos="284"/>
          <w:tab w:val="left" w:pos="709"/>
          <w:tab w:val="left" w:pos="2268"/>
        </w:tabs>
        <w:ind w:right="-170"/>
        <w:rPr>
          <w:sz w:val="22"/>
          <w:szCs w:val="22"/>
        </w:rPr>
      </w:pPr>
      <w:r>
        <w:rPr>
          <w:b/>
          <w:sz w:val="22"/>
          <w:szCs w:val="22"/>
        </w:rPr>
        <w:tab/>
      </w:r>
      <w:r w:rsidR="00E10824">
        <w:rPr>
          <w:b/>
          <w:sz w:val="22"/>
          <w:szCs w:val="22"/>
        </w:rPr>
        <w:t xml:space="preserve"> </w:t>
      </w:r>
      <w:r w:rsidR="008E1DFF">
        <w:rPr>
          <w:b/>
          <w:sz w:val="22"/>
          <w:szCs w:val="22"/>
        </w:rPr>
        <w:t xml:space="preserve"> </w:t>
      </w:r>
      <w:r w:rsidR="003B4C63" w:rsidRPr="003B4C63">
        <w:rPr>
          <w:sz w:val="22"/>
          <w:szCs w:val="22"/>
        </w:rPr>
        <w:t>No Condition Discharges</w:t>
      </w:r>
      <w:r w:rsidR="003B4C63">
        <w:rPr>
          <w:sz w:val="22"/>
          <w:szCs w:val="22"/>
        </w:rPr>
        <w:t>.</w:t>
      </w:r>
      <w:r w:rsidR="00E10824" w:rsidRPr="003B4C63">
        <w:rPr>
          <w:sz w:val="22"/>
          <w:szCs w:val="22"/>
        </w:rPr>
        <w:t xml:space="preserve">    </w:t>
      </w:r>
    </w:p>
    <w:p w14:paraId="769250FA" w14:textId="65BE7BCD" w:rsidR="003E7DF8" w:rsidRDefault="00C43785" w:rsidP="00295CDE">
      <w:pPr>
        <w:tabs>
          <w:tab w:val="left" w:pos="284"/>
          <w:tab w:val="left" w:pos="709"/>
          <w:tab w:val="left" w:pos="2268"/>
        </w:tabs>
        <w:ind w:right="170"/>
        <w:rPr>
          <w:b/>
          <w:sz w:val="22"/>
          <w:szCs w:val="22"/>
        </w:rPr>
      </w:pPr>
      <w:r>
        <w:rPr>
          <w:b/>
          <w:sz w:val="22"/>
          <w:szCs w:val="22"/>
        </w:rPr>
        <w:t>c).  Amendment</w:t>
      </w:r>
      <w:r w:rsidR="00245FDB">
        <w:rPr>
          <w:b/>
          <w:sz w:val="22"/>
          <w:szCs w:val="22"/>
        </w:rPr>
        <w:t>s</w:t>
      </w:r>
      <w:r w:rsidR="00CF738D">
        <w:rPr>
          <w:b/>
          <w:sz w:val="22"/>
          <w:szCs w:val="22"/>
        </w:rPr>
        <w:t>.</w:t>
      </w:r>
    </w:p>
    <w:p w14:paraId="57A06221" w14:textId="77777777" w:rsidR="004821D0" w:rsidRDefault="004821D0" w:rsidP="00295CDE">
      <w:pPr>
        <w:tabs>
          <w:tab w:val="left" w:pos="284"/>
          <w:tab w:val="left" w:pos="709"/>
          <w:tab w:val="left" w:pos="2268"/>
        </w:tabs>
        <w:ind w:right="170"/>
        <w:rPr>
          <w:b/>
          <w:sz w:val="22"/>
          <w:szCs w:val="22"/>
        </w:rPr>
      </w:pPr>
    </w:p>
    <w:p w14:paraId="6849B0C2" w14:textId="7762FC97" w:rsidR="004821D0" w:rsidRDefault="004821D0" w:rsidP="004821D0">
      <w:pPr>
        <w:tabs>
          <w:tab w:val="left" w:pos="284"/>
          <w:tab w:val="left" w:pos="709"/>
          <w:tab w:val="left" w:pos="2268"/>
        </w:tabs>
        <w:ind w:left="397" w:right="-170"/>
        <w:rPr>
          <w:bCs/>
          <w:sz w:val="22"/>
          <w:szCs w:val="22"/>
        </w:rPr>
      </w:pPr>
      <w:r w:rsidRPr="00CF738D">
        <w:rPr>
          <w:b/>
          <w:sz w:val="22"/>
          <w:szCs w:val="22"/>
        </w:rPr>
        <w:t>P19/V1054/HH</w:t>
      </w:r>
      <w:r w:rsidRPr="00CF738D">
        <w:rPr>
          <w:bCs/>
          <w:sz w:val="22"/>
          <w:szCs w:val="22"/>
        </w:rPr>
        <w:t>: 30A Hutchcomb Road North Hinksey Oxford   OX2 9HL</w:t>
      </w:r>
      <w:r>
        <w:rPr>
          <w:bCs/>
          <w:sz w:val="22"/>
          <w:szCs w:val="22"/>
        </w:rPr>
        <w:t>.</w:t>
      </w:r>
      <w:r w:rsidRPr="00CF738D">
        <w:rPr>
          <w:bCs/>
          <w:sz w:val="22"/>
          <w:szCs w:val="22"/>
        </w:rPr>
        <w:t xml:space="preserve"> Other Amendment: No. 2 - dated 5th August 2019 Proposal: Proposed single and a double storey rear extension and a first-floor infill extension at the front. Demolition of existing garage at the back (Amended plans and change of description as agreed by applicant via email dated Monday 5 August 2019)</w:t>
      </w:r>
      <w:r>
        <w:rPr>
          <w:bCs/>
          <w:sz w:val="22"/>
          <w:szCs w:val="22"/>
        </w:rPr>
        <w:t>.</w:t>
      </w:r>
    </w:p>
    <w:p w14:paraId="6639732A" w14:textId="09739303" w:rsidR="00295CDE" w:rsidRDefault="00295CDE" w:rsidP="00C43785">
      <w:pPr>
        <w:tabs>
          <w:tab w:val="left" w:pos="284"/>
          <w:tab w:val="left" w:pos="709"/>
          <w:tab w:val="left" w:pos="2268"/>
        </w:tabs>
        <w:ind w:left="57" w:right="170"/>
        <w:rPr>
          <w:b/>
          <w:sz w:val="22"/>
          <w:szCs w:val="22"/>
        </w:rPr>
      </w:pPr>
    </w:p>
    <w:p w14:paraId="56F8E58A" w14:textId="08D22A5C" w:rsidR="00B93B48" w:rsidRDefault="00F667A7" w:rsidP="00295CDE">
      <w:pPr>
        <w:tabs>
          <w:tab w:val="left" w:pos="284"/>
          <w:tab w:val="left" w:pos="709"/>
          <w:tab w:val="left" w:pos="2268"/>
        </w:tabs>
        <w:ind w:right="57"/>
        <w:rPr>
          <w:b/>
          <w:sz w:val="22"/>
          <w:szCs w:val="22"/>
        </w:rPr>
      </w:pPr>
      <w:r>
        <w:rPr>
          <w:b/>
          <w:sz w:val="22"/>
          <w:szCs w:val="22"/>
        </w:rPr>
        <w:t>d). Withdrawal</w:t>
      </w:r>
      <w:r w:rsidR="00CF738D">
        <w:rPr>
          <w:b/>
          <w:sz w:val="22"/>
          <w:szCs w:val="22"/>
        </w:rPr>
        <w:t>.</w:t>
      </w:r>
      <w:r w:rsidR="00C43785">
        <w:rPr>
          <w:b/>
          <w:sz w:val="22"/>
          <w:szCs w:val="22"/>
        </w:rPr>
        <w:t xml:space="preserve"> </w:t>
      </w:r>
    </w:p>
    <w:p w14:paraId="6A0910CB" w14:textId="77777777" w:rsidR="004821D0" w:rsidRDefault="00B93B48" w:rsidP="00B93B48">
      <w:pPr>
        <w:tabs>
          <w:tab w:val="left" w:pos="284"/>
          <w:tab w:val="left" w:pos="709"/>
          <w:tab w:val="left" w:pos="2268"/>
        </w:tabs>
        <w:ind w:left="284" w:right="57"/>
        <w:rPr>
          <w:bCs/>
          <w:sz w:val="22"/>
          <w:szCs w:val="22"/>
        </w:rPr>
      </w:pPr>
      <w:r>
        <w:rPr>
          <w:b/>
          <w:sz w:val="22"/>
          <w:szCs w:val="22"/>
        </w:rPr>
        <w:t xml:space="preserve"> </w:t>
      </w:r>
      <w:r w:rsidRPr="00B93B48">
        <w:rPr>
          <w:bCs/>
          <w:sz w:val="22"/>
          <w:szCs w:val="22"/>
        </w:rPr>
        <w:t>P19/V1403/HH:</w:t>
      </w:r>
      <w:r w:rsidR="00BE0C36">
        <w:rPr>
          <w:bCs/>
          <w:sz w:val="22"/>
          <w:szCs w:val="22"/>
        </w:rPr>
        <w:t xml:space="preserve"> </w:t>
      </w:r>
      <w:r w:rsidRPr="00B93B48">
        <w:rPr>
          <w:bCs/>
          <w:sz w:val="22"/>
          <w:szCs w:val="22"/>
        </w:rPr>
        <w:t>Gateways Harcourt Hill Oxford OX29</w:t>
      </w:r>
      <w:r w:rsidR="005D5640" w:rsidRPr="00B93B48">
        <w:rPr>
          <w:bCs/>
          <w:sz w:val="22"/>
          <w:szCs w:val="22"/>
        </w:rPr>
        <w:t>AS; Proposal</w:t>
      </w:r>
      <w:r w:rsidRPr="00B93B48">
        <w:rPr>
          <w:bCs/>
          <w:sz w:val="22"/>
          <w:szCs w:val="22"/>
        </w:rPr>
        <w:t xml:space="preserve"> to demolish existing garage, utility room and single storey extensions to front and rear. Extend property to side, rear and front, and create new habitable floor space in loft. Remodel drive.  has been withdrawn by the applicant(s).  An entry to this effect has been made in the Statutory Register and no further action will be taken on the application</w:t>
      </w:r>
      <w:r w:rsidR="003B4C63" w:rsidRPr="00B93B48">
        <w:rPr>
          <w:bCs/>
          <w:sz w:val="22"/>
          <w:szCs w:val="22"/>
        </w:rPr>
        <w:t xml:space="preserve">  </w:t>
      </w:r>
    </w:p>
    <w:p w14:paraId="464B214D" w14:textId="3EE17317" w:rsidR="003B4C63" w:rsidRPr="00B93B48" w:rsidRDefault="003B4C63" w:rsidP="00B93B48">
      <w:pPr>
        <w:tabs>
          <w:tab w:val="left" w:pos="284"/>
          <w:tab w:val="left" w:pos="709"/>
          <w:tab w:val="left" w:pos="2268"/>
        </w:tabs>
        <w:ind w:left="284" w:right="57"/>
        <w:rPr>
          <w:bCs/>
          <w:sz w:val="22"/>
          <w:szCs w:val="22"/>
        </w:rPr>
      </w:pPr>
      <w:r w:rsidRPr="00B93B48">
        <w:rPr>
          <w:bCs/>
          <w:sz w:val="22"/>
          <w:szCs w:val="22"/>
        </w:rPr>
        <w:t xml:space="preserve">     </w:t>
      </w:r>
    </w:p>
    <w:p w14:paraId="5878A437" w14:textId="77777777" w:rsidR="00F667A7" w:rsidRDefault="00E10824" w:rsidP="00295CDE">
      <w:pPr>
        <w:tabs>
          <w:tab w:val="left" w:pos="284"/>
          <w:tab w:val="left" w:pos="709"/>
          <w:tab w:val="left" w:pos="2268"/>
        </w:tabs>
        <w:ind w:right="57"/>
        <w:rPr>
          <w:b/>
          <w:sz w:val="22"/>
          <w:szCs w:val="22"/>
        </w:rPr>
      </w:pPr>
      <w:r w:rsidRPr="006057D2">
        <w:rPr>
          <w:b/>
          <w:sz w:val="22"/>
          <w:szCs w:val="22"/>
        </w:rPr>
        <w:t>e).</w:t>
      </w:r>
      <w:r w:rsidRPr="00E10824">
        <w:rPr>
          <w:sz w:val="22"/>
          <w:szCs w:val="22"/>
        </w:rPr>
        <w:t xml:space="preserve"> </w:t>
      </w:r>
      <w:r w:rsidR="00F667A7">
        <w:rPr>
          <w:sz w:val="22"/>
          <w:szCs w:val="22"/>
        </w:rPr>
        <w:t xml:space="preserve"> </w:t>
      </w:r>
      <w:r w:rsidR="00245FDB" w:rsidRPr="00245FDB">
        <w:rPr>
          <w:b/>
          <w:sz w:val="22"/>
          <w:szCs w:val="22"/>
        </w:rPr>
        <w:t>PDH</w:t>
      </w:r>
      <w:r w:rsidR="00200150">
        <w:rPr>
          <w:b/>
          <w:sz w:val="22"/>
          <w:szCs w:val="22"/>
        </w:rPr>
        <w:t>/LPD</w:t>
      </w:r>
    </w:p>
    <w:p w14:paraId="4B3138B2" w14:textId="6CB94220" w:rsidR="00791405" w:rsidRPr="004821D0" w:rsidRDefault="00F667A7" w:rsidP="006A135E">
      <w:pPr>
        <w:tabs>
          <w:tab w:val="left" w:pos="284"/>
          <w:tab w:val="left" w:pos="709"/>
          <w:tab w:val="left" w:pos="2268"/>
        </w:tabs>
        <w:ind w:left="284" w:right="57"/>
        <w:rPr>
          <w:bCs/>
          <w:sz w:val="22"/>
          <w:szCs w:val="22"/>
        </w:rPr>
      </w:pPr>
      <w:r>
        <w:rPr>
          <w:b/>
          <w:sz w:val="22"/>
          <w:szCs w:val="22"/>
        </w:rPr>
        <w:t xml:space="preserve"> </w:t>
      </w:r>
      <w:r w:rsidR="004821D0" w:rsidRPr="004821D0">
        <w:rPr>
          <w:bCs/>
          <w:sz w:val="22"/>
          <w:szCs w:val="22"/>
        </w:rPr>
        <w:t>No permitted developments</w:t>
      </w:r>
      <w:r w:rsidR="00517ADA">
        <w:rPr>
          <w:bCs/>
          <w:sz w:val="22"/>
          <w:szCs w:val="22"/>
        </w:rPr>
        <w:t>.</w:t>
      </w:r>
      <w:r w:rsidRPr="004821D0">
        <w:rPr>
          <w:bCs/>
          <w:sz w:val="22"/>
          <w:szCs w:val="22"/>
        </w:rPr>
        <w:t xml:space="preserve">     </w:t>
      </w:r>
    </w:p>
    <w:tbl>
      <w:tblPr>
        <w:tblpPr w:leftFromText="180" w:rightFromText="180" w:vertAnchor="text" w:tblpY="1"/>
        <w:tblOverlap w:val="never"/>
        <w:tblW w:w="11341" w:type="dxa"/>
        <w:tblCellSpacing w:w="0" w:type="dxa"/>
        <w:tblLayout w:type="fixed"/>
        <w:tblCellMar>
          <w:left w:w="0" w:type="dxa"/>
          <w:right w:w="0" w:type="dxa"/>
        </w:tblCellMar>
        <w:tblLook w:val="04A0" w:firstRow="1" w:lastRow="0" w:firstColumn="1" w:lastColumn="0" w:noHBand="0" w:noVBand="1"/>
      </w:tblPr>
      <w:tblGrid>
        <w:gridCol w:w="11341"/>
      </w:tblGrid>
      <w:tr w:rsidR="00C43785" w:rsidRPr="006057D2" w14:paraId="4F7A497F" w14:textId="77777777" w:rsidTr="003E1FD7">
        <w:trPr>
          <w:tblCellSpacing w:w="0" w:type="dxa"/>
        </w:trPr>
        <w:tc>
          <w:tcPr>
            <w:tcW w:w="11341" w:type="dxa"/>
            <w:vAlign w:val="center"/>
          </w:tcPr>
          <w:p w14:paraId="3A58D417" w14:textId="77777777" w:rsidR="00A67131" w:rsidRDefault="00C43785" w:rsidP="003E1FD7">
            <w:pPr>
              <w:tabs>
                <w:tab w:val="left" w:pos="568"/>
                <w:tab w:val="left" w:pos="993"/>
                <w:tab w:val="left" w:pos="2410"/>
                <w:tab w:val="left" w:pos="2520"/>
              </w:tabs>
              <w:ind w:left="284" w:right="-768"/>
              <w:rPr>
                <w:b/>
                <w:sz w:val="22"/>
                <w:szCs w:val="22"/>
              </w:rPr>
            </w:pPr>
            <w:r w:rsidRPr="006057D2">
              <w:rPr>
                <w:b/>
                <w:sz w:val="22"/>
                <w:szCs w:val="22"/>
              </w:rPr>
              <w:t xml:space="preserve">            </w:t>
            </w:r>
          </w:p>
          <w:p w14:paraId="7CCD3E82" w14:textId="78330C12" w:rsidR="00C43785" w:rsidRDefault="003B4C63" w:rsidP="001F59FA">
            <w:pPr>
              <w:tabs>
                <w:tab w:val="left" w:pos="568"/>
                <w:tab w:val="left" w:pos="993"/>
                <w:tab w:val="left" w:pos="2410"/>
                <w:tab w:val="left" w:pos="2520"/>
              </w:tabs>
              <w:ind w:left="-57" w:right="-768"/>
              <w:rPr>
                <w:b/>
                <w:bCs/>
                <w:sz w:val="22"/>
              </w:rPr>
            </w:pPr>
            <w:r>
              <w:rPr>
                <w:b/>
                <w:sz w:val="22"/>
                <w:szCs w:val="22"/>
              </w:rPr>
              <w:t xml:space="preserve"> </w:t>
            </w:r>
            <w:r w:rsidR="00E10824">
              <w:rPr>
                <w:b/>
                <w:sz w:val="22"/>
                <w:szCs w:val="22"/>
              </w:rPr>
              <w:t>f</w:t>
            </w:r>
            <w:r w:rsidR="00C43785" w:rsidRPr="006057D2">
              <w:rPr>
                <w:b/>
                <w:sz w:val="22"/>
                <w:szCs w:val="22"/>
              </w:rPr>
              <w:t xml:space="preserve">). </w:t>
            </w:r>
            <w:r w:rsidR="00F667A7">
              <w:rPr>
                <w:b/>
                <w:sz w:val="22"/>
                <w:szCs w:val="22"/>
              </w:rPr>
              <w:t xml:space="preserve"> </w:t>
            </w:r>
            <w:r w:rsidR="00C43785" w:rsidRPr="006057D2">
              <w:rPr>
                <w:b/>
                <w:bCs/>
                <w:sz w:val="22"/>
              </w:rPr>
              <w:t>Decision Notices</w:t>
            </w:r>
            <w:r w:rsidR="000C7BBB">
              <w:rPr>
                <w:b/>
                <w:bCs/>
                <w:sz w:val="22"/>
              </w:rPr>
              <w:t>.</w:t>
            </w:r>
          </w:p>
          <w:p w14:paraId="29C9D047" w14:textId="51919DCC" w:rsidR="001F59FA" w:rsidRPr="00BE0C36" w:rsidRDefault="001F59FA" w:rsidP="001F59FA">
            <w:pPr>
              <w:tabs>
                <w:tab w:val="left" w:pos="568"/>
                <w:tab w:val="left" w:pos="993"/>
                <w:tab w:val="left" w:pos="2410"/>
                <w:tab w:val="left" w:pos="2520"/>
              </w:tabs>
              <w:ind w:left="284" w:right="-768"/>
              <w:rPr>
                <w:sz w:val="22"/>
              </w:rPr>
            </w:pPr>
            <w:r w:rsidRPr="00BE0C36">
              <w:rPr>
                <w:b/>
                <w:bCs/>
                <w:sz w:val="22"/>
              </w:rPr>
              <w:t>P19/V1259/FUL</w:t>
            </w:r>
            <w:r w:rsidR="00BE0C36" w:rsidRPr="00BE0C36">
              <w:rPr>
                <w:sz w:val="22"/>
              </w:rPr>
              <w:t xml:space="preserve">: Sweetmans Cottage Yarnells Hill Oxford OX2 9BG </w:t>
            </w:r>
            <w:r w:rsidRPr="00BE0C36">
              <w:rPr>
                <w:sz w:val="22"/>
              </w:rPr>
              <w:t xml:space="preserve">            </w:t>
            </w:r>
          </w:p>
          <w:p w14:paraId="6D5F2C05" w14:textId="77777777" w:rsidR="00517ADA" w:rsidRDefault="001F59FA" w:rsidP="00BE0C36">
            <w:pPr>
              <w:tabs>
                <w:tab w:val="left" w:pos="568"/>
                <w:tab w:val="left" w:pos="993"/>
                <w:tab w:val="left" w:pos="2410"/>
                <w:tab w:val="left" w:pos="2520"/>
              </w:tabs>
              <w:ind w:left="284" w:right="-768"/>
              <w:rPr>
                <w:sz w:val="22"/>
              </w:rPr>
            </w:pPr>
            <w:r w:rsidRPr="00BE0C36">
              <w:rPr>
                <w:sz w:val="22"/>
              </w:rPr>
              <w:t xml:space="preserve">Application proposal, including any </w:t>
            </w:r>
            <w:r w:rsidR="00BE0C36" w:rsidRPr="00BE0C36">
              <w:rPr>
                <w:sz w:val="22"/>
              </w:rPr>
              <w:t>amendments:</w:t>
            </w:r>
            <w:r w:rsidRPr="00BE0C36">
              <w:rPr>
                <w:sz w:val="22"/>
              </w:rPr>
              <w:t xml:space="preserve"> Demolition of an existing dwelling and erection of new detached</w:t>
            </w:r>
          </w:p>
          <w:p w14:paraId="2AA2DDC8" w14:textId="7728AC35" w:rsidR="00F02C7E" w:rsidRDefault="001F59FA" w:rsidP="00BE0C36">
            <w:pPr>
              <w:tabs>
                <w:tab w:val="left" w:pos="568"/>
                <w:tab w:val="left" w:pos="993"/>
                <w:tab w:val="left" w:pos="2410"/>
                <w:tab w:val="left" w:pos="2520"/>
              </w:tabs>
              <w:ind w:left="284" w:right="-768"/>
              <w:rPr>
                <w:b/>
                <w:bCs/>
                <w:sz w:val="22"/>
                <w:szCs w:val="22"/>
              </w:rPr>
            </w:pPr>
            <w:r w:rsidRPr="00BE0C36">
              <w:rPr>
                <w:sz w:val="22"/>
              </w:rPr>
              <w:t xml:space="preserve"> dwelling, separate double garage and associated landscaping (As per amended plans received</w:t>
            </w:r>
            <w:r w:rsidRPr="001F59FA">
              <w:rPr>
                <w:b/>
                <w:bCs/>
                <w:sz w:val="22"/>
              </w:rPr>
              <w:t xml:space="preserve"> </w:t>
            </w:r>
            <w:r w:rsidRPr="00BE0C36">
              <w:rPr>
                <w:sz w:val="22"/>
              </w:rPr>
              <w:t>17 June 2019)</w:t>
            </w:r>
            <w:r w:rsidR="00BE0C36">
              <w:rPr>
                <w:sz w:val="22"/>
              </w:rPr>
              <w:t>.</w:t>
            </w:r>
            <w:r w:rsidR="00D8611F">
              <w:rPr>
                <w:b/>
                <w:bCs/>
                <w:sz w:val="22"/>
              </w:rPr>
              <w:t xml:space="preserve"> </w:t>
            </w:r>
            <w:r w:rsidR="0064193F" w:rsidRPr="00D371EC">
              <w:rPr>
                <w:b/>
                <w:bCs/>
                <w:sz w:val="22"/>
                <w:szCs w:val="22"/>
              </w:rPr>
              <w:t>G</w:t>
            </w:r>
            <w:r w:rsidR="00F02C7E" w:rsidRPr="00D371EC">
              <w:rPr>
                <w:b/>
                <w:bCs/>
                <w:sz w:val="22"/>
                <w:szCs w:val="22"/>
              </w:rPr>
              <w:t>RANTED</w:t>
            </w:r>
          </w:p>
          <w:p w14:paraId="6594C7E2" w14:textId="77777777" w:rsidR="00BE0C36" w:rsidRDefault="00BE0C36" w:rsidP="009A27ED">
            <w:pPr>
              <w:tabs>
                <w:tab w:val="left" w:pos="568"/>
                <w:tab w:val="left" w:pos="993"/>
                <w:tab w:val="left" w:pos="2410"/>
                <w:tab w:val="left" w:pos="2520"/>
              </w:tabs>
              <w:ind w:left="397" w:right="-680"/>
              <w:rPr>
                <w:b/>
                <w:bCs/>
                <w:sz w:val="22"/>
                <w:szCs w:val="22"/>
              </w:rPr>
            </w:pPr>
          </w:p>
          <w:p w14:paraId="734045A0" w14:textId="77777777" w:rsidR="00BE0C36" w:rsidRPr="00BE0C36" w:rsidRDefault="00BE0C36" w:rsidP="00BE0C36">
            <w:pPr>
              <w:tabs>
                <w:tab w:val="left" w:pos="568"/>
                <w:tab w:val="left" w:pos="993"/>
                <w:tab w:val="left" w:pos="2410"/>
                <w:tab w:val="left" w:pos="2520"/>
              </w:tabs>
              <w:ind w:left="283" w:right="-680"/>
              <w:rPr>
                <w:sz w:val="22"/>
                <w:szCs w:val="22"/>
              </w:rPr>
            </w:pPr>
            <w:r w:rsidRPr="00BE0C36">
              <w:rPr>
                <w:b/>
                <w:bCs/>
                <w:sz w:val="22"/>
                <w:szCs w:val="22"/>
              </w:rPr>
              <w:t xml:space="preserve">P19/V1212/HH: </w:t>
            </w:r>
            <w:r w:rsidRPr="00BE0C36">
              <w:rPr>
                <w:sz w:val="22"/>
                <w:szCs w:val="22"/>
              </w:rPr>
              <w:t xml:space="preserve">13A Chestnut Road Botley Oxford OX2. Loft conversion of a first floor flat to provide a second </w:t>
            </w:r>
          </w:p>
          <w:p w14:paraId="5E3C9C28" w14:textId="77777777" w:rsidR="00BE0C36" w:rsidRPr="00BE0C36" w:rsidRDefault="00BE0C36" w:rsidP="00BE0C36">
            <w:pPr>
              <w:tabs>
                <w:tab w:val="left" w:pos="568"/>
                <w:tab w:val="left" w:pos="993"/>
                <w:tab w:val="left" w:pos="2410"/>
                <w:tab w:val="left" w:pos="2520"/>
              </w:tabs>
              <w:ind w:left="283" w:right="-680"/>
              <w:rPr>
                <w:sz w:val="22"/>
                <w:szCs w:val="22"/>
              </w:rPr>
            </w:pPr>
            <w:r w:rsidRPr="00BE0C36">
              <w:rPr>
                <w:sz w:val="22"/>
                <w:szCs w:val="22"/>
              </w:rPr>
              <w:t xml:space="preserve">bedroom and bathroom and enlarged living space by means of a partial hip-to-gable side roof extension, flat roofed </w:t>
            </w:r>
          </w:p>
          <w:p w14:paraId="472106D0" w14:textId="0C4D223E" w:rsidR="0078663F" w:rsidRDefault="00BE0C36" w:rsidP="00BE0C36">
            <w:pPr>
              <w:tabs>
                <w:tab w:val="left" w:pos="568"/>
                <w:tab w:val="left" w:pos="993"/>
                <w:tab w:val="left" w:pos="2410"/>
                <w:tab w:val="left" w:pos="2520"/>
              </w:tabs>
              <w:ind w:left="283" w:right="-680"/>
              <w:rPr>
                <w:b/>
                <w:bCs/>
                <w:sz w:val="22"/>
                <w:szCs w:val="22"/>
              </w:rPr>
            </w:pPr>
            <w:r w:rsidRPr="00BE0C36">
              <w:rPr>
                <w:sz w:val="22"/>
                <w:szCs w:val="22"/>
              </w:rPr>
              <w:t>rear dormer and 3no. roof windows in front roof slope.</w:t>
            </w:r>
            <w:r w:rsidR="0078663F" w:rsidRPr="00F2176B">
              <w:rPr>
                <w:sz w:val="22"/>
                <w:szCs w:val="22"/>
              </w:rPr>
              <w:t xml:space="preserve"> </w:t>
            </w:r>
            <w:r w:rsidR="00575AD5" w:rsidRPr="00F2176B">
              <w:rPr>
                <w:b/>
                <w:bCs/>
                <w:sz w:val="22"/>
                <w:szCs w:val="22"/>
              </w:rPr>
              <w:t>GRANTED</w:t>
            </w:r>
            <w:r w:rsidR="006A135E">
              <w:rPr>
                <w:b/>
                <w:bCs/>
                <w:sz w:val="22"/>
                <w:szCs w:val="22"/>
              </w:rPr>
              <w:t>.</w:t>
            </w:r>
          </w:p>
          <w:p w14:paraId="0627572E" w14:textId="2E482B19" w:rsidR="005D5640" w:rsidRDefault="005D5640" w:rsidP="00BE0C36">
            <w:pPr>
              <w:tabs>
                <w:tab w:val="left" w:pos="568"/>
                <w:tab w:val="left" w:pos="993"/>
                <w:tab w:val="left" w:pos="2410"/>
                <w:tab w:val="left" w:pos="2520"/>
              </w:tabs>
              <w:ind w:left="283" w:right="-680"/>
              <w:rPr>
                <w:b/>
                <w:bCs/>
                <w:sz w:val="22"/>
                <w:szCs w:val="22"/>
              </w:rPr>
            </w:pPr>
          </w:p>
          <w:p w14:paraId="745196F1" w14:textId="77777777" w:rsidR="00517ADA" w:rsidRDefault="005D5640" w:rsidP="005D5640">
            <w:pPr>
              <w:tabs>
                <w:tab w:val="left" w:pos="568"/>
                <w:tab w:val="left" w:pos="993"/>
                <w:tab w:val="left" w:pos="2410"/>
                <w:tab w:val="left" w:pos="2520"/>
              </w:tabs>
              <w:ind w:left="283" w:right="-680"/>
              <w:rPr>
                <w:sz w:val="22"/>
                <w:szCs w:val="22"/>
              </w:rPr>
            </w:pPr>
            <w:r w:rsidRPr="005D5640">
              <w:rPr>
                <w:b/>
                <w:bCs/>
                <w:sz w:val="22"/>
                <w:szCs w:val="22"/>
              </w:rPr>
              <w:t>P19/V0696/FUL</w:t>
            </w:r>
            <w:r>
              <w:rPr>
                <w:b/>
                <w:bCs/>
                <w:sz w:val="22"/>
                <w:szCs w:val="22"/>
              </w:rPr>
              <w:t>:</w:t>
            </w:r>
            <w:r w:rsidRPr="005D5640">
              <w:rPr>
                <w:b/>
                <w:bCs/>
                <w:sz w:val="22"/>
                <w:szCs w:val="22"/>
              </w:rPr>
              <w:t xml:space="preserve"> </w:t>
            </w:r>
            <w:r w:rsidRPr="005D5640">
              <w:rPr>
                <w:sz w:val="22"/>
                <w:szCs w:val="22"/>
              </w:rPr>
              <w:t>Louie Memorial Pavilion Arnolds Way Botley Oxford OX2 9JD. Demolition of existing buildings and</w:t>
            </w:r>
          </w:p>
          <w:p w14:paraId="3F1398C2" w14:textId="77777777" w:rsidR="00517ADA" w:rsidRDefault="005D5640" w:rsidP="005D5640">
            <w:pPr>
              <w:tabs>
                <w:tab w:val="left" w:pos="568"/>
                <w:tab w:val="left" w:pos="993"/>
                <w:tab w:val="left" w:pos="2410"/>
                <w:tab w:val="left" w:pos="2520"/>
              </w:tabs>
              <w:ind w:left="283" w:right="-680"/>
              <w:rPr>
                <w:sz w:val="22"/>
                <w:szCs w:val="22"/>
              </w:rPr>
            </w:pPr>
            <w:r w:rsidRPr="005D5640">
              <w:rPr>
                <w:sz w:val="22"/>
                <w:szCs w:val="22"/>
              </w:rPr>
              <w:t xml:space="preserve"> erection of replacement 'Louie Memorial Pavilion' with associated car park</w:t>
            </w:r>
            <w:r>
              <w:rPr>
                <w:sz w:val="22"/>
                <w:szCs w:val="22"/>
              </w:rPr>
              <w:t xml:space="preserve"> </w:t>
            </w:r>
            <w:r w:rsidRPr="005D5640">
              <w:rPr>
                <w:sz w:val="22"/>
                <w:szCs w:val="22"/>
              </w:rPr>
              <w:t>and other external works. (Revised proposed</w:t>
            </w:r>
          </w:p>
          <w:p w14:paraId="0B0B3CA7" w14:textId="791894DB" w:rsidR="005D5640" w:rsidRPr="005D5640" w:rsidRDefault="005D5640" w:rsidP="005D5640">
            <w:pPr>
              <w:tabs>
                <w:tab w:val="left" w:pos="568"/>
                <w:tab w:val="left" w:pos="993"/>
                <w:tab w:val="left" w:pos="2410"/>
                <w:tab w:val="left" w:pos="2520"/>
              </w:tabs>
              <w:ind w:left="283" w:right="-680"/>
              <w:rPr>
                <w:sz w:val="22"/>
                <w:szCs w:val="22"/>
              </w:rPr>
            </w:pPr>
            <w:r w:rsidRPr="005D5640">
              <w:rPr>
                <w:sz w:val="22"/>
                <w:szCs w:val="22"/>
              </w:rPr>
              <w:t xml:space="preserve"> building and surroundings plan 404.p17 received 28 June 2019)</w:t>
            </w:r>
            <w:r>
              <w:rPr>
                <w:sz w:val="22"/>
                <w:szCs w:val="22"/>
              </w:rPr>
              <w:t>.</w:t>
            </w:r>
            <w:r w:rsidRPr="00F2176B">
              <w:rPr>
                <w:b/>
                <w:bCs/>
                <w:sz w:val="22"/>
                <w:szCs w:val="22"/>
              </w:rPr>
              <w:t xml:space="preserve"> GRANTED</w:t>
            </w:r>
            <w:r>
              <w:rPr>
                <w:b/>
                <w:bCs/>
                <w:sz w:val="22"/>
                <w:szCs w:val="22"/>
              </w:rPr>
              <w:t>.</w:t>
            </w:r>
          </w:p>
          <w:p w14:paraId="21AA1814" w14:textId="54403AD5" w:rsidR="005D5640" w:rsidRDefault="005D5640" w:rsidP="005D5640">
            <w:pPr>
              <w:tabs>
                <w:tab w:val="left" w:pos="568"/>
                <w:tab w:val="left" w:pos="993"/>
                <w:tab w:val="left" w:pos="2410"/>
                <w:tab w:val="left" w:pos="2520"/>
              </w:tabs>
              <w:ind w:left="283" w:right="-680"/>
              <w:rPr>
                <w:b/>
                <w:bCs/>
                <w:sz w:val="22"/>
                <w:szCs w:val="22"/>
              </w:rPr>
            </w:pPr>
          </w:p>
          <w:p w14:paraId="1846857B" w14:textId="77777777" w:rsidR="00517ADA" w:rsidRDefault="00CF738D" w:rsidP="00CF738D">
            <w:pPr>
              <w:tabs>
                <w:tab w:val="left" w:pos="568"/>
                <w:tab w:val="left" w:pos="993"/>
                <w:tab w:val="left" w:pos="2410"/>
                <w:tab w:val="left" w:pos="2520"/>
              </w:tabs>
              <w:ind w:left="283" w:right="-680"/>
            </w:pPr>
            <w:r w:rsidRPr="000C7BBB">
              <w:rPr>
                <w:b/>
                <w:bCs/>
                <w:sz w:val="22"/>
                <w:szCs w:val="22"/>
              </w:rPr>
              <w:t>P19/V1398/HH</w:t>
            </w:r>
            <w:r>
              <w:t>: 25 Sweetmans Road North Hinksey Oxford OX2 9BA;</w:t>
            </w:r>
            <w:r w:rsidRPr="00CF738D">
              <w:rPr>
                <w:sz w:val="22"/>
                <w:szCs w:val="22"/>
              </w:rPr>
              <w:t xml:space="preserve"> </w:t>
            </w:r>
            <w:r>
              <w:t>Conversion of undersized garage to</w:t>
            </w:r>
          </w:p>
          <w:p w14:paraId="3A47223A" w14:textId="647B728F" w:rsidR="00CF738D" w:rsidRDefault="00CF738D" w:rsidP="00CF738D">
            <w:pPr>
              <w:tabs>
                <w:tab w:val="left" w:pos="568"/>
                <w:tab w:val="left" w:pos="993"/>
                <w:tab w:val="left" w:pos="2410"/>
                <w:tab w:val="left" w:pos="2520"/>
              </w:tabs>
              <w:ind w:left="283" w:right="-680"/>
              <w:rPr>
                <w:b/>
                <w:bCs/>
                <w:sz w:val="22"/>
                <w:szCs w:val="22"/>
              </w:rPr>
            </w:pPr>
            <w:r>
              <w:t xml:space="preserve">habitable space. </w:t>
            </w:r>
            <w:r w:rsidRPr="00F2176B">
              <w:rPr>
                <w:b/>
                <w:bCs/>
                <w:sz w:val="22"/>
                <w:szCs w:val="22"/>
              </w:rPr>
              <w:t xml:space="preserve"> GRANTED</w:t>
            </w:r>
            <w:r>
              <w:rPr>
                <w:b/>
                <w:bCs/>
                <w:sz w:val="22"/>
                <w:szCs w:val="22"/>
              </w:rPr>
              <w:t>.</w:t>
            </w:r>
          </w:p>
          <w:p w14:paraId="400A6EFE" w14:textId="6B50CE34" w:rsidR="000C7BBB" w:rsidRDefault="000C7BBB" w:rsidP="00CF738D">
            <w:pPr>
              <w:tabs>
                <w:tab w:val="left" w:pos="568"/>
                <w:tab w:val="left" w:pos="993"/>
                <w:tab w:val="left" w:pos="2410"/>
                <w:tab w:val="left" w:pos="2520"/>
              </w:tabs>
              <w:ind w:left="283" w:right="-680"/>
              <w:rPr>
                <w:b/>
                <w:bCs/>
                <w:sz w:val="22"/>
                <w:szCs w:val="22"/>
              </w:rPr>
            </w:pPr>
          </w:p>
          <w:p w14:paraId="1B973EF0" w14:textId="77777777" w:rsidR="000C7BBB" w:rsidRDefault="000C7BBB" w:rsidP="000C7BBB">
            <w:pPr>
              <w:tabs>
                <w:tab w:val="left" w:pos="568"/>
                <w:tab w:val="left" w:pos="993"/>
                <w:tab w:val="left" w:pos="2410"/>
                <w:tab w:val="left" w:pos="2520"/>
              </w:tabs>
              <w:ind w:left="283" w:right="-680"/>
            </w:pPr>
            <w:r w:rsidRPr="000C7BBB">
              <w:rPr>
                <w:b/>
                <w:bCs/>
                <w:sz w:val="22"/>
                <w:szCs w:val="22"/>
              </w:rPr>
              <w:t>P19/V0879/FUL</w:t>
            </w:r>
            <w:r>
              <w:rPr>
                <w:sz w:val="22"/>
                <w:szCs w:val="22"/>
              </w:rPr>
              <w:t>:</w:t>
            </w:r>
            <w:r w:rsidRPr="000C7BBB">
              <w:rPr>
                <w:sz w:val="22"/>
                <w:szCs w:val="22"/>
              </w:rPr>
              <w:t>62 West Way Botley Oxford OX2 9JT</w:t>
            </w:r>
            <w:r>
              <w:rPr>
                <w:sz w:val="22"/>
                <w:szCs w:val="22"/>
              </w:rPr>
              <w:t>; Variation</w:t>
            </w:r>
            <w:r>
              <w:t xml:space="preserve"> of condition 2 (drawings) - small rear facing </w:t>
            </w:r>
          </w:p>
          <w:p w14:paraId="712F8B0F" w14:textId="77B51CAB" w:rsidR="000C7BBB" w:rsidRDefault="000C7BBB" w:rsidP="000C7BBB">
            <w:pPr>
              <w:tabs>
                <w:tab w:val="left" w:pos="568"/>
                <w:tab w:val="left" w:pos="993"/>
                <w:tab w:val="left" w:pos="2410"/>
                <w:tab w:val="left" w:pos="2520"/>
              </w:tabs>
              <w:ind w:left="283" w:right="-680"/>
              <w:rPr>
                <w:b/>
                <w:bCs/>
                <w:sz w:val="22"/>
                <w:szCs w:val="22"/>
              </w:rPr>
            </w:pPr>
            <w:r w:rsidRPr="00517ADA">
              <w:rPr>
                <w:sz w:val="22"/>
                <w:szCs w:val="22"/>
              </w:rPr>
              <w:t>dormer to replace the two Velux type windows on application ref. P16/V3173/FUL. Conversion of attic into flat, reform roof, add dormers, form 3rd parking space and</w:t>
            </w:r>
            <w:r>
              <w:t xml:space="preserve"> </w:t>
            </w:r>
            <w:r w:rsidRPr="00517ADA">
              <w:rPr>
                <w:sz w:val="22"/>
                <w:szCs w:val="22"/>
              </w:rPr>
              <w:t>widen access</w:t>
            </w:r>
            <w:r>
              <w:t xml:space="preserve">. </w:t>
            </w:r>
            <w:r w:rsidRPr="00F2176B">
              <w:rPr>
                <w:b/>
                <w:bCs/>
                <w:sz w:val="22"/>
                <w:szCs w:val="22"/>
              </w:rPr>
              <w:t xml:space="preserve"> GRANTED</w:t>
            </w:r>
            <w:r w:rsidR="007A0E1F">
              <w:rPr>
                <w:b/>
                <w:bCs/>
                <w:sz w:val="22"/>
                <w:szCs w:val="22"/>
              </w:rPr>
              <w:t>.</w:t>
            </w:r>
          </w:p>
          <w:p w14:paraId="7A19B2C5" w14:textId="46EC2A13" w:rsidR="007A0E1F" w:rsidRDefault="007A0E1F" w:rsidP="000C7BBB">
            <w:pPr>
              <w:tabs>
                <w:tab w:val="left" w:pos="568"/>
                <w:tab w:val="left" w:pos="993"/>
                <w:tab w:val="left" w:pos="2410"/>
                <w:tab w:val="left" w:pos="2520"/>
              </w:tabs>
              <w:ind w:left="283" w:right="-680"/>
              <w:rPr>
                <w:b/>
                <w:bCs/>
                <w:sz w:val="22"/>
                <w:szCs w:val="22"/>
              </w:rPr>
            </w:pPr>
          </w:p>
          <w:p w14:paraId="55EE6B4F" w14:textId="45EE5623" w:rsidR="007A0E1F" w:rsidRDefault="007A0E1F" w:rsidP="007A0E1F">
            <w:pPr>
              <w:tabs>
                <w:tab w:val="left" w:pos="568"/>
                <w:tab w:val="left" w:pos="993"/>
                <w:tab w:val="left" w:pos="2410"/>
                <w:tab w:val="left" w:pos="2520"/>
              </w:tabs>
              <w:ind w:left="283" w:right="-680"/>
              <w:rPr>
                <w:b/>
                <w:bCs/>
                <w:sz w:val="22"/>
                <w:szCs w:val="22"/>
              </w:rPr>
            </w:pPr>
            <w:r w:rsidRPr="007A0E1F">
              <w:rPr>
                <w:b/>
                <w:bCs/>
                <w:sz w:val="22"/>
                <w:szCs w:val="22"/>
              </w:rPr>
              <w:t>P19/V1405/FUL</w:t>
            </w:r>
            <w:r>
              <w:rPr>
                <w:b/>
                <w:bCs/>
                <w:sz w:val="22"/>
                <w:szCs w:val="22"/>
              </w:rPr>
              <w:t>:</w:t>
            </w:r>
            <w:r w:rsidRPr="007A0E1F">
              <w:rPr>
                <w:sz w:val="22"/>
                <w:szCs w:val="22"/>
              </w:rPr>
              <w:t xml:space="preserve"> Botley Centre West Way Botley Oxford OX2 9</w:t>
            </w:r>
            <w:r w:rsidR="00300811" w:rsidRPr="007A0E1F">
              <w:rPr>
                <w:sz w:val="22"/>
                <w:szCs w:val="22"/>
              </w:rPr>
              <w:t>LP</w:t>
            </w:r>
            <w:r w:rsidR="00300811">
              <w:rPr>
                <w:sz w:val="22"/>
                <w:szCs w:val="22"/>
              </w:rPr>
              <w:t>; Temporary</w:t>
            </w:r>
            <w:r w:rsidRPr="007A0E1F">
              <w:rPr>
                <w:sz w:val="22"/>
                <w:szCs w:val="22"/>
              </w:rPr>
              <w:t xml:space="preserve"> planning consent for a period of 16 months for the installation of a marketing suite at Botley Local Centre.</w:t>
            </w:r>
            <w:r w:rsidR="00300811">
              <w:rPr>
                <w:sz w:val="22"/>
                <w:szCs w:val="22"/>
              </w:rPr>
              <w:t xml:space="preserve"> </w:t>
            </w:r>
            <w:r w:rsidR="00300811" w:rsidRPr="00F2176B">
              <w:rPr>
                <w:b/>
                <w:bCs/>
                <w:sz w:val="22"/>
                <w:szCs w:val="22"/>
              </w:rPr>
              <w:t xml:space="preserve"> GRANTED</w:t>
            </w:r>
            <w:r w:rsidR="00300811">
              <w:rPr>
                <w:b/>
                <w:bCs/>
                <w:sz w:val="22"/>
                <w:szCs w:val="22"/>
              </w:rPr>
              <w:t>.</w:t>
            </w:r>
          </w:p>
          <w:p w14:paraId="636B50DC" w14:textId="2709E117" w:rsidR="00300811" w:rsidRDefault="00300811" w:rsidP="007A0E1F">
            <w:pPr>
              <w:tabs>
                <w:tab w:val="left" w:pos="568"/>
                <w:tab w:val="left" w:pos="993"/>
                <w:tab w:val="left" w:pos="2410"/>
                <w:tab w:val="left" w:pos="2520"/>
              </w:tabs>
              <w:ind w:left="283" w:right="-680"/>
              <w:rPr>
                <w:b/>
                <w:bCs/>
                <w:sz w:val="22"/>
                <w:szCs w:val="22"/>
              </w:rPr>
            </w:pPr>
          </w:p>
          <w:p w14:paraId="5D05AB04" w14:textId="77777777" w:rsidR="00300811" w:rsidRDefault="00300811" w:rsidP="00300811">
            <w:pPr>
              <w:tabs>
                <w:tab w:val="left" w:pos="568"/>
                <w:tab w:val="left" w:pos="993"/>
                <w:tab w:val="left" w:pos="2410"/>
                <w:tab w:val="left" w:pos="2520"/>
              </w:tabs>
              <w:ind w:left="283" w:right="-680"/>
              <w:rPr>
                <w:sz w:val="22"/>
                <w:szCs w:val="22"/>
              </w:rPr>
            </w:pPr>
            <w:r w:rsidRPr="00300811">
              <w:rPr>
                <w:b/>
                <w:bCs/>
                <w:sz w:val="22"/>
                <w:szCs w:val="22"/>
              </w:rPr>
              <w:lastRenderedPageBreak/>
              <w:t>P19/V0455/FUL</w:t>
            </w:r>
            <w:r w:rsidRPr="00300811">
              <w:rPr>
                <w:sz w:val="22"/>
                <w:szCs w:val="22"/>
              </w:rPr>
              <w:t>: 32 Lime Road Oxford OX2 9E</w:t>
            </w:r>
            <w:r>
              <w:rPr>
                <w:sz w:val="22"/>
                <w:szCs w:val="22"/>
              </w:rPr>
              <w:t xml:space="preserve"> </w:t>
            </w:r>
            <w:r w:rsidRPr="00300811">
              <w:rPr>
                <w:sz w:val="22"/>
                <w:szCs w:val="22"/>
              </w:rPr>
              <w:t xml:space="preserve">Application for planning permission for change of use of existing </w:t>
            </w:r>
          </w:p>
          <w:p w14:paraId="30807832" w14:textId="77777777" w:rsidR="00C238BE" w:rsidRDefault="00300811" w:rsidP="00300811">
            <w:pPr>
              <w:tabs>
                <w:tab w:val="left" w:pos="568"/>
                <w:tab w:val="left" w:pos="993"/>
                <w:tab w:val="left" w:pos="2410"/>
                <w:tab w:val="left" w:pos="2520"/>
              </w:tabs>
              <w:ind w:left="283" w:right="-680"/>
              <w:rPr>
                <w:sz w:val="22"/>
                <w:szCs w:val="22"/>
              </w:rPr>
            </w:pPr>
            <w:r w:rsidRPr="00300811">
              <w:rPr>
                <w:sz w:val="22"/>
                <w:szCs w:val="22"/>
              </w:rPr>
              <w:t>ancillary residential outbuilding to mixed ancillary residential use and short-let accommodation (Additional photos of</w:t>
            </w:r>
          </w:p>
          <w:p w14:paraId="71AF5189" w14:textId="452FB65A" w:rsidR="00C238BE" w:rsidRDefault="00300811" w:rsidP="00C238BE">
            <w:pPr>
              <w:tabs>
                <w:tab w:val="left" w:pos="568"/>
                <w:tab w:val="left" w:pos="993"/>
                <w:tab w:val="left" w:pos="2410"/>
                <w:tab w:val="left" w:pos="2520"/>
              </w:tabs>
              <w:ind w:left="283" w:right="-680"/>
              <w:rPr>
                <w:b/>
                <w:bCs/>
                <w:sz w:val="22"/>
                <w:szCs w:val="22"/>
              </w:rPr>
            </w:pPr>
            <w:r w:rsidRPr="00300811">
              <w:rPr>
                <w:sz w:val="22"/>
                <w:szCs w:val="22"/>
              </w:rPr>
              <w:t>parking provision received 14 May 2019)</w:t>
            </w:r>
            <w:r w:rsidR="00C238BE">
              <w:rPr>
                <w:sz w:val="22"/>
                <w:szCs w:val="22"/>
              </w:rPr>
              <w:t xml:space="preserve">. </w:t>
            </w:r>
            <w:r w:rsidR="00C238BE" w:rsidRPr="00F2176B">
              <w:rPr>
                <w:b/>
                <w:bCs/>
                <w:sz w:val="22"/>
                <w:szCs w:val="22"/>
              </w:rPr>
              <w:t>R</w:t>
            </w:r>
            <w:r w:rsidR="00C238BE">
              <w:rPr>
                <w:b/>
                <w:bCs/>
                <w:sz w:val="22"/>
                <w:szCs w:val="22"/>
              </w:rPr>
              <w:t>EFUSED.</w:t>
            </w:r>
          </w:p>
          <w:p w14:paraId="1DA332B6" w14:textId="77777777" w:rsidR="000C7BBB" w:rsidRPr="007A0E1F" w:rsidRDefault="000C7BBB" w:rsidP="000C7BBB">
            <w:pPr>
              <w:tabs>
                <w:tab w:val="left" w:pos="568"/>
                <w:tab w:val="left" w:pos="993"/>
                <w:tab w:val="left" w:pos="2410"/>
                <w:tab w:val="left" w:pos="2520"/>
              </w:tabs>
              <w:ind w:left="283" w:right="-680"/>
              <w:rPr>
                <w:sz w:val="22"/>
                <w:szCs w:val="22"/>
              </w:rPr>
            </w:pPr>
          </w:p>
          <w:p w14:paraId="590F435C" w14:textId="5963090C" w:rsidR="00C43785" w:rsidRDefault="00C43785" w:rsidP="00BE0C36">
            <w:pPr>
              <w:tabs>
                <w:tab w:val="left" w:pos="967"/>
                <w:tab w:val="left" w:pos="2520"/>
                <w:tab w:val="left" w:pos="2552"/>
                <w:tab w:val="left" w:pos="2689"/>
              </w:tabs>
              <w:ind w:left="-397" w:right="-768"/>
              <w:rPr>
                <w:b/>
                <w:bCs/>
                <w:sz w:val="22"/>
              </w:rPr>
            </w:pPr>
            <w:r w:rsidRPr="006057D2">
              <w:rPr>
                <w:b/>
                <w:bCs/>
                <w:sz w:val="22"/>
              </w:rPr>
              <w:t xml:space="preserve">         </w:t>
            </w:r>
            <w:r w:rsidR="00E10824">
              <w:rPr>
                <w:b/>
                <w:bCs/>
                <w:sz w:val="22"/>
              </w:rPr>
              <w:t>g</w:t>
            </w:r>
            <w:r w:rsidRPr="006057D2">
              <w:rPr>
                <w:b/>
                <w:bCs/>
                <w:sz w:val="22"/>
              </w:rPr>
              <w:t>).  Notices of Appeal</w:t>
            </w:r>
            <w:r w:rsidR="000C7BBB">
              <w:rPr>
                <w:b/>
                <w:bCs/>
                <w:sz w:val="22"/>
              </w:rPr>
              <w:t>.</w:t>
            </w:r>
          </w:p>
          <w:p w14:paraId="7781FCA0" w14:textId="47B5807B" w:rsidR="008D4C28" w:rsidRDefault="00270C87" w:rsidP="00BE0C36">
            <w:pPr>
              <w:tabs>
                <w:tab w:val="left" w:pos="967"/>
                <w:tab w:val="left" w:pos="2520"/>
                <w:tab w:val="left" w:pos="2552"/>
                <w:tab w:val="left" w:pos="2689"/>
              </w:tabs>
              <w:ind w:left="283" w:right="-768"/>
              <w:rPr>
                <w:bCs/>
                <w:sz w:val="22"/>
              </w:rPr>
            </w:pPr>
            <w:r w:rsidRPr="00270C87">
              <w:rPr>
                <w:bCs/>
                <w:sz w:val="22"/>
              </w:rPr>
              <w:t xml:space="preserve"> </w:t>
            </w:r>
            <w:r w:rsidR="008D4C28" w:rsidRPr="008D4C28">
              <w:rPr>
                <w:bCs/>
                <w:sz w:val="22"/>
              </w:rPr>
              <w:t xml:space="preserve">  </w:t>
            </w:r>
            <w:r w:rsidR="008D4C28" w:rsidRPr="004347D2">
              <w:rPr>
                <w:b/>
                <w:sz w:val="22"/>
              </w:rPr>
              <w:t>P18/V1886/FUL</w:t>
            </w:r>
            <w:r w:rsidR="008D4C28" w:rsidRPr="008D4C28">
              <w:rPr>
                <w:bCs/>
                <w:sz w:val="22"/>
              </w:rPr>
              <w:t xml:space="preserve"> </w:t>
            </w:r>
            <w:r w:rsidR="008D4C28">
              <w:rPr>
                <w:bCs/>
                <w:sz w:val="22"/>
              </w:rPr>
              <w:t>:</w:t>
            </w:r>
            <w:r w:rsidR="008D4C28" w:rsidRPr="008D4C28">
              <w:rPr>
                <w:bCs/>
                <w:sz w:val="22"/>
              </w:rPr>
              <w:t>15 Cumnor Hill Oxford OX2 9</w:t>
            </w:r>
            <w:r w:rsidR="004347D2" w:rsidRPr="008D4C28">
              <w:rPr>
                <w:bCs/>
                <w:sz w:val="22"/>
              </w:rPr>
              <w:t>EY;</w:t>
            </w:r>
            <w:r w:rsidR="008D4C28" w:rsidRPr="008D4C28">
              <w:rPr>
                <w:bCs/>
                <w:sz w:val="22"/>
              </w:rPr>
              <w:t xml:space="preserve"> Demolition of existing dwelling. </w:t>
            </w:r>
          </w:p>
          <w:p w14:paraId="43A842E2" w14:textId="77777777" w:rsidR="008D4C28" w:rsidRDefault="008D4C28" w:rsidP="00BE0C36">
            <w:pPr>
              <w:tabs>
                <w:tab w:val="left" w:pos="967"/>
                <w:tab w:val="left" w:pos="2520"/>
                <w:tab w:val="left" w:pos="2552"/>
                <w:tab w:val="left" w:pos="2689"/>
              </w:tabs>
              <w:ind w:left="454" w:right="-768"/>
              <w:rPr>
                <w:bCs/>
                <w:sz w:val="22"/>
              </w:rPr>
            </w:pPr>
            <w:r w:rsidRPr="008D4C28">
              <w:rPr>
                <w:bCs/>
                <w:sz w:val="22"/>
              </w:rPr>
              <w:t>Construction of 2.5 storey building containing 9 flats (7 x 2bed and 2 x 1Bed), improved vehicular access,</w:t>
            </w:r>
          </w:p>
          <w:p w14:paraId="7ED8EB5A" w14:textId="77777777" w:rsidR="008D4C28" w:rsidRDefault="008D4C28" w:rsidP="00BE0C36">
            <w:pPr>
              <w:tabs>
                <w:tab w:val="left" w:pos="967"/>
                <w:tab w:val="left" w:pos="2520"/>
                <w:tab w:val="left" w:pos="2552"/>
                <w:tab w:val="left" w:pos="2689"/>
              </w:tabs>
              <w:ind w:left="397" w:right="-768"/>
              <w:rPr>
                <w:bCs/>
                <w:sz w:val="22"/>
              </w:rPr>
            </w:pPr>
            <w:r w:rsidRPr="008D4C28">
              <w:rPr>
                <w:bCs/>
                <w:sz w:val="22"/>
              </w:rPr>
              <w:t xml:space="preserve"> 9 resident car parking spaces, 2 visitor car parking spaces, 26 covered cycle parking spaces and covered </w:t>
            </w:r>
          </w:p>
          <w:p w14:paraId="72795595" w14:textId="77777777" w:rsidR="008D4C28" w:rsidRDefault="008D4C28" w:rsidP="00BE0C36">
            <w:pPr>
              <w:tabs>
                <w:tab w:val="left" w:pos="967"/>
                <w:tab w:val="left" w:pos="2520"/>
                <w:tab w:val="left" w:pos="2552"/>
                <w:tab w:val="left" w:pos="2689"/>
              </w:tabs>
              <w:ind w:left="454" w:right="-768"/>
              <w:rPr>
                <w:bCs/>
                <w:sz w:val="22"/>
              </w:rPr>
            </w:pPr>
            <w:r w:rsidRPr="008D4C28">
              <w:rPr>
                <w:bCs/>
                <w:sz w:val="22"/>
              </w:rPr>
              <w:t>refuse/ recycling store. (Daylight and sunlight assessment received 20/11/2018 and amended design received</w:t>
            </w:r>
          </w:p>
          <w:p w14:paraId="7AE44CA2" w14:textId="2E69CD32" w:rsidR="008D4C28" w:rsidRPr="008D4C28" w:rsidRDefault="008D4C28" w:rsidP="00BE0C36">
            <w:pPr>
              <w:tabs>
                <w:tab w:val="left" w:pos="967"/>
                <w:tab w:val="left" w:pos="2520"/>
                <w:tab w:val="left" w:pos="2552"/>
                <w:tab w:val="left" w:pos="2689"/>
              </w:tabs>
              <w:ind w:left="397" w:right="-768"/>
              <w:rPr>
                <w:bCs/>
                <w:sz w:val="22"/>
              </w:rPr>
            </w:pPr>
            <w:r w:rsidRPr="008D4C28">
              <w:rPr>
                <w:bCs/>
                <w:sz w:val="22"/>
              </w:rPr>
              <w:t xml:space="preserve"> 26/03/2019). Application reference: P18/V1886/FUL Appellants name: Lucy Developments Ltd Appeal reference: </w:t>
            </w:r>
            <w:r w:rsidR="00BE0C36">
              <w:rPr>
                <w:bCs/>
                <w:sz w:val="22"/>
              </w:rPr>
              <w:t xml:space="preserve">     </w:t>
            </w:r>
            <w:r w:rsidRPr="008D4C28">
              <w:rPr>
                <w:bCs/>
                <w:sz w:val="22"/>
              </w:rPr>
              <w:t>APP/V3120/W/19/3232046 Appeal start date: 29th July 2019</w:t>
            </w:r>
          </w:p>
          <w:p w14:paraId="11D11938" w14:textId="1E1EAD31" w:rsidR="008D4C28" w:rsidRDefault="004347D2" w:rsidP="00BE0C36">
            <w:pPr>
              <w:tabs>
                <w:tab w:val="left" w:pos="967"/>
                <w:tab w:val="left" w:pos="2520"/>
                <w:tab w:val="left" w:pos="2552"/>
                <w:tab w:val="left" w:pos="2689"/>
              </w:tabs>
              <w:ind w:left="397" w:right="-768"/>
              <w:rPr>
                <w:bCs/>
                <w:sz w:val="22"/>
              </w:rPr>
            </w:pPr>
            <w:r>
              <w:rPr>
                <w:bCs/>
                <w:sz w:val="22"/>
              </w:rPr>
              <w:t xml:space="preserve"> Councillors </w:t>
            </w:r>
            <w:r w:rsidRPr="004347D2">
              <w:rPr>
                <w:b/>
                <w:sz w:val="22"/>
              </w:rPr>
              <w:t>are asked to note</w:t>
            </w:r>
            <w:r>
              <w:rPr>
                <w:bCs/>
                <w:sz w:val="22"/>
              </w:rPr>
              <w:t xml:space="preserve"> that an </w:t>
            </w:r>
            <w:r w:rsidRPr="008D4C28">
              <w:rPr>
                <w:bCs/>
                <w:sz w:val="22"/>
              </w:rPr>
              <w:t>appeal</w:t>
            </w:r>
            <w:r w:rsidR="008D4C28" w:rsidRPr="008D4C28">
              <w:rPr>
                <w:bCs/>
                <w:sz w:val="22"/>
              </w:rPr>
              <w:t xml:space="preserve"> has been made to the Secretary of State against Vale of White Horse </w:t>
            </w:r>
          </w:p>
          <w:p w14:paraId="60AFC5B3" w14:textId="2BF1CBAF" w:rsidR="004347D2" w:rsidRDefault="00BE0C36" w:rsidP="00BE0C36">
            <w:pPr>
              <w:tabs>
                <w:tab w:val="left" w:pos="967"/>
                <w:tab w:val="left" w:pos="2520"/>
                <w:tab w:val="left" w:pos="2552"/>
                <w:tab w:val="left" w:pos="2689"/>
              </w:tabs>
              <w:ind w:left="397" w:right="-768"/>
              <w:rPr>
                <w:bCs/>
                <w:sz w:val="22"/>
              </w:rPr>
            </w:pPr>
            <w:r>
              <w:rPr>
                <w:bCs/>
                <w:sz w:val="22"/>
              </w:rPr>
              <w:t xml:space="preserve"> </w:t>
            </w:r>
            <w:r w:rsidR="008D4C28" w:rsidRPr="008D4C28">
              <w:rPr>
                <w:bCs/>
                <w:sz w:val="22"/>
              </w:rPr>
              <w:t xml:space="preserve">District Council's decision to refuse the above planning </w:t>
            </w:r>
            <w:r w:rsidR="004347D2" w:rsidRPr="008D4C28">
              <w:rPr>
                <w:bCs/>
                <w:sz w:val="22"/>
              </w:rPr>
              <w:t>application</w:t>
            </w:r>
            <w:r w:rsidR="004347D2">
              <w:rPr>
                <w:bCs/>
                <w:sz w:val="22"/>
              </w:rPr>
              <w:t xml:space="preserve"> and that Councillors can </w:t>
            </w:r>
            <w:r w:rsidR="004347D2" w:rsidRPr="008D4C28">
              <w:rPr>
                <w:bCs/>
                <w:sz w:val="22"/>
              </w:rPr>
              <w:t>make comments,</w:t>
            </w:r>
          </w:p>
          <w:p w14:paraId="4EA64C0B" w14:textId="0890C575" w:rsidR="004347D2" w:rsidRDefault="004347D2" w:rsidP="00BE0C36">
            <w:pPr>
              <w:tabs>
                <w:tab w:val="left" w:pos="967"/>
                <w:tab w:val="left" w:pos="2520"/>
                <w:tab w:val="left" w:pos="2552"/>
                <w:tab w:val="left" w:pos="2689"/>
              </w:tabs>
              <w:ind w:left="397" w:right="-768"/>
              <w:rPr>
                <w:bCs/>
                <w:sz w:val="22"/>
              </w:rPr>
            </w:pPr>
            <w:r w:rsidRPr="008D4C28">
              <w:rPr>
                <w:bCs/>
                <w:sz w:val="22"/>
              </w:rPr>
              <w:t xml:space="preserve"> or modify/withdraw </w:t>
            </w:r>
            <w:r>
              <w:rPr>
                <w:bCs/>
                <w:sz w:val="22"/>
              </w:rPr>
              <w:t xml:space="preserve">the </w:t>
            </w:r>
            <w:r w:rsidRPr="008D4C28">
              <w:rPr>
                <w:bCs/>
                <w:sz w:val="22"/>
              </w:rPr>
              <w:t>previous representation</w:t>
            </w:r>
            <w:r>
              <w:rPr>
                <w:bCs/>
                <w:sz w:val="22"/>
              </w:rPr>
              <w:t>s.</w:t>
            </w:r>
            <w:r w:rsidRPr="008D4C28">
              <w:rPr>
                <w:bCs/>
                <w:sz w:val="22"/>
              </w:rPr>
              <w:t xml:space="preserve"> The</w:t>
            </w:r>
            <w:r w:rsidR="008D4C28" w:rsidRPr="008D4C28">
              <w:rPr>
                <w:bCs/>
                <w:sz w:val="22"/>
              </w:rPr>
              <w:t xml:space="preserve"> appeal will be determined on the basis </w:t>
            </w:r>
          </w:p>
          <w:p w14:paraId="637F8F75" w14:textId="77777777" w:rsidR="004347D2" w:rsidRDefault="008D4C28" w:rsidP="00BE0C36">
            <w:pPr>
              <w:tabs>
                <w:tab w:val="left" w:pos="967"/>
                <w:tab w:val="left" w:pos="2520"/>
                <w:tab w:val="left" w:pos="2552"/>
                <w:tab w:val="left" w:pos="2689"/>
              </w:tabs>
              <w:ind w:left="397" w:right="-768"/>
              <w:rPr>
                <w:bCs/>
                <w:sz w:val="22"/>
              </w:rPr>
            </w:pPr>
            <w:r w:rsidRPr="008D4C28">
              <w:rPr>
                <w:bCs/>
                <w:sz w:val="22"/>
              </w:rPr>
              <w:t>of written representations.  The procedure to be followed is set out in Part 2 of the Town and Country Planning</w:t>
            </w:r>
          </w:p>
          <w:p w14:paraId="3C2C3118" w14:textId="590D04D7" w:rsidR="008D4C28" w:rsidRPr="008D4C28" w:rsidRDefault="008D4C28" w:rsidP="00BE0C36">
            <w:pPr>
              <w:tabs>
                <w:tab w:val="left" w:pos="967"/>
                <w:tab w:val="left" w:pos="2520"/>
                <w:tab w:val="left" w:pos="2552"/>
                <w:tab w:val="left" w:pos="2689"/>
              </w:tabs>
              <w:ind w:left="397" w:right="-768"/>
              <w:rPr>
                <w:bCs/>
                <w:sz w:val="22"/>
              </w:rPr>
            </w:pPr>
            <w:r w:rsidRPr="008D4C28">
              <w:rPr>
                <w:bCs/>
                <w:sz w:val="22"/>
              </w:rPr>
              <w:t xml:space="preserve"> (Appeals) (Written Representations Procedure) (England) Regulations 2009, as amended.</w:t>
            </w:r>
          </w:p>
          <w:p w14:paraId="27A7E854" w14:textId="42658191" w:rsidR="004347D2" w:rsidRDefault="004347D2" w:rsidP="00BE0C36">
            <w:pPr>
              <w:tabs>
                <w:tab w:val="left" w:pos="967"/>
                <w:tab w:val="left" w:pos="2520"/>
                <w:tab w:val="left" w:pos="2552"/>
                <w:tab w:val="left" w:pos="2689"/>
              </w:tabs>
              <w:ind w:left="397" w:right="-768"/>
              <w:rPr>
                <w:bCs/>
                <w:sz w:val="22"/>
              </w:rPr>
            </w:pPr>
            <w:r>
              <w:rPr>
                <w:bCs/>
                <w:sz w:val="22"/>
              </w:rPr>
              <w:t xml:space="preserve"> The Vale of White Horse DC has </w:t>
            </w:r>
            <w:r w:rsidRPr="008D4C28">
              <w:rPr>
                <w:bCs/>
                <w:sz w:val="22"/>
              </w:rPr>
              <w:t>forwarded</w:t>
            </w:r>
            <w:r w:rsidR="008D4C28" w:rsidRPr="008D4C28">
              <w:rPr>
                <w:bCs/>
                <w:sz w:val="22"/>
              </w:rPr>
              <w:t xml:space="preserve"> all the representations </w:t>
            </w:r>
            <w:r w:rsidRPr="008D4C28">
              <w:rPr>
                <w:bCs/>
                <w:sz w:val="22"/>
              </w:rPr>
              <w:t>made on</w:t>
            </w:r>
            <w:r w:rsidR="008D4C28" w:rsidRPr="008D4C28">
              <w:rPr>
                <w:bCs/>
                <w:sz w:val="22"/>
              </w:rPr>
              <w:t xml:space="preserve"> the application</w:t>
            </w:r>
            <w:r>
              <w:rPr>
                <w:bCs/>
                <w:sz w:val="22"/>
              </w:rPr>
              <w:t>;</w:t>
            </w:r>
            <w:r w:rsidR="008D4C28" w:rsidRPr="008D4C28">
              <w:rPr>
                <w:bCs/>
                <w:sz w:val="22"/>
              </w:rPr>
              <w:t xml:space="preserve"> to the Planning </w:t>
            </w:r>
          </w:p>
          <w:p w14:paraId="066439A4" w14:textId="73D403EF" w:rsidR="008D4C28" w:rsidRPr="008D4C28" w:rsidRDefault="008D4C28" w:rsidP="00BE0C36">
            <w:pPr>
              <w:tabs>
                <w:tab w:val="left" w:pos="967"/>
                <w:tab w:val="left" w:pos="2520"/>
                <w:tab w:val="left" w:pos="2552"/>
                <w:tab w:val="left" w:pos="2689"/>
              </w:tabs>
              <w:ind w:left="397" w:right="-768"/>
              <w:rPr>
                <w:bCs/>
                <w:sz w:val="22"/>
              </w:rPr>
            </w:pPr>
            <w:r w:rsidRPr="008D4C28">
              <w:rPr>
                <w:bCs/>
                <w:sz w:val="22"/>
              </w:rPr>
              <w:t>Inspectorate and the appellant.  These will be considered by the Inspector when determining the appeal.</w:t>
            </w:r>
          </w:p>
          <w:p w14:paraId="39980C8B" w14:textId="5BFE747B" w:rsidR="00270C87" w:rsidRPr="00270C87" w:rsidRDefault="004347D2" w:rsidP="008D4C28">
            <w:pPr>
              <w:tabs>
                <w:tab w:val="left" w:pos="967"/>
                <w:tab w:val="left" w:pos="2520"/>
                <w:tab w:val="left" w:pos="2552"/>
                <w:tab w:val="left" w:pos="2689"/>
              </w:tabs>
              <w:ind w:left="568" w:right="-768"/>
              <w:rPr>
                <w:bCs/>
                <w:sz w:val="22"/>
              </w:rPr>
            </w:pPr>
            <w:r>
              <w:rPr>
                <w:bCs/>
                <w:sz w:val="22"/>
              </w:rPr>
              <w:t xml:space="preserve"> </w:t>
            </w:r>
            <w:r w:rsidR="008D4C28" w:rsidRPr="008D4C28">
              <w:rPr>
                <w:bCs/>
                <w:sz w:val="22"/>
              </w:rPr>
              <w:t xml:space="preserve">  </w:t>
            </w:r>
          </w:p>
          <w:p w14:paraId="19260E75" w14:textId="475EEA99" w:rsidR="00C43785" w:rsidRPr="006057D2" w:rsidRDefault="00FA70E5" w:rsidP="003945CC">
            <w:pPr>
              <w:tabs>
                <w:tab w:val="left" w:pos="568"/>
                <w:tab w:val="left" w:pos="709"/>
                <w:tab w:val="left" w:pos="993"/>
                <w:tab w:val="left" w:pos="2410"/>
                <w:tab w:val="left" w:pos="2520"/>
                <w:tab w:val="left" w:pos="2689"/>
              </w:tabs>
              <w:ind w:left="227" w:right="-768"/>
              <w:rPr>
                <w:b/>
                <w:bCs/>
                <w:sz w:val="22"/>
              </w:rPr>
            </w:pPr>
            <w:r>
              <w:rPr>
                <w:b/>
                <w:bCs/>
                <w:sz w:val="22"/>
              </w:rPr>
              <w:t xml:space="preserve"> </w:t>
            </w:r>
            <w:r w:rsidR="00E10824">
              <w:rPr>
                <w:b/>
                <w:bCs/>
                <w:sz w:val="22"/>
              </w:rPr>
              <w:t>h</w:t>
            </w:r>
            <w:r w:rsidR="00C43785" w:rsidRPr="006057D2">
              <w:rPr>
                <w:b/>
                <w:bCs/>
                <w:sz w:val="22"/>
              </w:rPr>
              <w:t>). Appeal Decisions</w:t>
            </w:r>
            <w:r w:rsidR="000C7BBB">
              <w:rPr>
                <w:b/>
                <w:bCs/>
                <w:sz w:val="22"/>
              </w:rPr>
              <w:t>.</w:t>
            </w:r>
          </w:p>
          <w:p w14:paraId="64056FCD" w14:textId="3768D0FA" w:rsidR="00C43785" w:rsidRPr="006057D2" w:rsidRDefault="00C43785" w:rsidP="003E1FD7">
            <w:pPr>
              <w:tabs>
                <w:tab w:val="left" w:pos="568"/>
                <w:tab w:val="left" w:pos="709"/>
                <w:tab w:val="left" w:pos="993"/>
                <w:tab w:val="left" w:pos="2410"/>
                <w:tab w:val="left" w:pos="2520"/>
                <w:tab w:val="left" w:pos="2689"/>
              </w:tabs>
              <w:ind w:left="360" w:right="-768"/>
              <w:rPr>
                <w:b/>
                <w:bCs/>
                <w:i/>
                <w:sz w:val="22"/>
              </w:rPr>
            </w:pPr>
            <w:r w:rsidRPr="006057D2">
              <w:rPr>
                <w:b/>
                <w:bCs/>
                <w:sz w:val="22"/>
              </w:rPr>
              <w:t xml:space="preserve">    </w:t>
            </w:r>
            <w:r w:rsidR="004821D0" w:rsidRPr="004821D0">
              <w:rPr>
                <w:sz w:val="22"/>
              </w:rPr>
              <w:t>No appeal decisions</w:t>
            </w:r>
            <w:r w:rsidR="004821D0" w:rsidRPr="004821D0">
              <w:rPr>
                <w:bCs/>
                <w:sz w:val="22"/>
              </w:rPr>
              <w:t>.</w:t>
            </w:r>
            <w:r w:rsidRPr="006057D2">
              <w:rPr>
                <w:bCs/>
                <w:sz w:val="22"/>
              </w:rPr>
              <w:t xml:space="preserve"> </w:t>
            </w:r>
          </w:p>
          <w:tbl>
            <w:tblPr>
              <w:tblW w:w="5000" w:type="pct"/>
              <w:tblCellSpacing w:w="0" w:type="dxa"/>
              <w:tblLayout w:type="fixed"/>
              <w:tblCellMar>
                <w:left w:w="0" w:type="dxa"/>
                <w:right w:w="0" w:type="dxa"/>
              </w:tblCellMar>
              <w:tblLook w:val="04A0" w:firstRow="1" w:lastRow="0" w:firstColumn="1" w:lastColumn="0" w:noHBand="0" w:noVBand="1"/>
            </w:tblPr>
            <w:tblGrid>
              <w:gridCol w:w="11341"/>
            </w:tblGrid>
            <w:tr w:rsidR="00C43785" w:rsidRPr="006057D2" w14:paraId="4E45DA6E" w14:textId="77777777" w:rsidTr="00AF473E">
              <w:trPr>
                <w:tblCellSpacing w:w="0" w:type="dxa"/>
              </w:trPr>
              <w:tc>
                <w:tcPr>
                  <w:tcW w:w="10770" w:type="dxa"/>
                  <w:vAlign w:val="center"/>
                  <w:hideMark/>
                </w:tcPr>
                <w:p w14:paraId="3F9EE862" w14:textId="77777777" w:rsidR="00C43785" w:rsidRPr="006057D2" w:rsidRDefault="00C43785" w:rsidP="00100A6D">
                  <w:pPr>
                    <w:framePr w:hSpace="180" w:wrap="around" w:vAnchor="text" w:hAnchor="text" w:y="1"/>
                    <w:suppressOverlap/>
                    <w:rPr>
                      <w:b/>
                      <w:bCs/>
                      <w:i/>
                      <w:sz w:val="22"/>
                    </w:rPr>
                  </w:pPr>
                </w:p>
              </w:tc>
            </w:tr>
          </w:tbl>
          <w:p w14:paraId="68D99E34" w14:textId="77777777" w:rsidR="00C43785" w:rsidRPr="006057D2" w:rsidRDefault="00C43785" w:rsidP="003E1FD7">
            <w:pPr>
              <w:tabs>
                <w:tab w:val="left" w:pos="568"/>
                <w:tab w:val="left" w:pos="923"/>
                <w:tab w:val="left" w:pos="1080"/>
                <w:tab w:val="left" w:pos="2410"/>
                <w:tab w:val="left" w:pos="2520"/>
                <w:tab w:val="left" w:pos="2689"/>
                <w:tab w:val="left" w:pos="2743"/>
              </w:tabs>
              <w:ind w:left="360" w:right="1"/>
              <w:rPr>
                <w:sz w:val="16"/>
                <w:szCs w:val="16"/>
              </w:rPr>
            </w:pPr>
          </w:p>
          <w:p w14:paraId="7F970E79" w14:textId="1F5AD63C" w:rsidR="00C43785" w:rsidRPr="006057D2" w:rsidRDefault="00C43785" w:rsidP="003E1FD7">
            <w:pPr>
              <w:tabs>
                <w:tab w:val="left" w:pos="568"/>
                <w:tab w:val="left" w:pos="923"/>
                <w:tab w:val="left" w:pos="1080"/>
                <w:tab w:val="left" w:pos="2410"/>
                <w:tab w:val="left" w:pos="2520"/>
                <w:tab w:val="left" w:pos="2689"/>
                <w:tab w:val="left" w:pos="2743"/>
              </w:tabs>
              <w:ind w:left="142" w:right="847"/>
              <w:rPr>
                <w:b/>
                <w:sz w:val="22"/>
                <w:szCs w:val="22"/>
              </w:rPr>
            </w:pPr>
            <w:r w:rsidRPr="006057D2">
              <w:rPr>
                <w:b/>
                <w:sz w:val="22"/>
                <w:szCs w:val="22"/>
              </w:rPr>
              <w:t>5.     ANY OTHER PLANNING MATTERS</w:t>
            </w:r>
            <w:r w:rsidR="000C7BBB">
              <w:rPr>
                <w:b/>
                <w:sz w:val="22"/>
                <w:szCs w:val="22"/>
              </w:rPr>
              <w:t>.</w:t>
            </w:r>
            <w:r w:rsidRPr="006057D2">
              <w:rPr>
                <w:b/>
                <w:sz w:val="22"/>
                <w:szCs w:val="22"/>
              </w:rPr>
              <w:t xml:space="preserve"> </w:t>
            </w:r>
          </w:p>
          <w:p w14:paraId="61133323" w14:textId="77777777" w:rsidR="00C43785" w:rsidRPr="006057D2" w:rsidRDefault="00C43785" w:rsidP="003E1FD7">
            <w:pPr>
              <w:tabs>
                <w:tab w:val="left" w:pos="568"/>
                <w:tab w:val="left" w:pos="923"/>
                <w:tab w:val="left" w:pos="1080"/>
                <w:tab w:val="left" w:pos="2410"/>
                <w:tab w:val="left" w:pos="2520"/>
                <w:tab w:val="left" w:pos="2689"/>
                <w:tab w:val="left" w:pos="2743"/>
              </w:tabs>
              <w:ind w:left="142" w:right="847"/>
              <w:rPr>
                <w:sz w:val="22"/>
                <w:szCs w:val="22"/>
              </w:rPr>
            </w:pPr>
            <w:r w:rsidRPr="006057D2">
              <w:rPr>
                <w:b/>
                <w:sz w:val="22"/>
                <w:szCs w:val="22"/>
              </w:rPr>
              <w:t xml:space="preserve">         </w:t>
            </w:r>
            <w:r w:rsidR="003945CC" w:rsidRPr="003945CC">
              <w:rPr>
                <w:sz w:val="22"/>
                <w:szCs w:val="22"/>
              </w:rPr>
              <w:t>T</w:t>
            </w:r>
            <w:r w:rsidRPr="006057D2">
              <w:rPr>
                <w:sz w:val="22"/>
                <w:szCs w:val="22"/>
              </w:rPr>
              <w:t>here were no other planning issues</w:t>
            </w:r>
            <w:r w:rsidR="00DF5FA7">
              <w:rPr>
                <w:sz w:val="22"/>
                <w:szCs w:val="22"/>
              </w:rPr>
              <w:t>.</w:t>
            </w:r>
          </w:p>
          <w:p w14:paraId="389DB73B" w14:textId="77777777" w:rsidR="00C43785" w:rsidRPr="006057D2" w:rsidRDefault="00C43785" w:rsidP="003E1FD7">
            <w:pPr>
              <w:tabs>
                <w:tab w:val="left" w:pos="568"/>
                <w:tab w:val="left" w:pos="923"/>
                <w:tab w:val="left" w:pos="1080"/>
                <w:tab w:val="left" w:pos="2410"/>
                <w:tab w:val="left" w:pos="2520"/>
                <w:tab w:val="left" w:pos="2689"/>
                <w:tab w:val="left" w:pos="2743"/>
              </w:tabs>
              <w:ind w:left="142" w:right="847"/>
              <w:rPr>
                <w:sz w:val="16"/>
                <w:szCs w:val="16"/>
              </w:rPr>
            </w:pPr>
            <w:r w:rsidRPr="006057D2">
              <w:rPr>
                <w:b/>
                <w:sz w:val="22"/>
                <w:szCs w:val="22"/>
              </w:rPr>
              <w:t xml:space="preserve">        </w:t>
            </w:r>
            <w:r w:rsidRPr="006057D2">
              <w:rPr>
                <w:sz w:val="22"/>
                <w:szCs w:val="22"/>
              </w:rPr>
              <w:t xml:space="preserve">         </w:t>
            </w:r>
            <w:r w:rsidRPr="006057D2">
              <w:rPr>
                <w:b/>
                <w:sz w:val="22"/>
                <w:szCs w:val="22"/>
              </w:rPr>
              <w:t xml:space="preserve"> </w:t>
            </w:r>
          </w:p>
          <w:p w14:paraId="3065075A" w14:textId="7AD98FCA" w:rsidR="005D5640" w:rsidRDefault="00C43785" w:rsidP="003E1FD7">
            <w:pPr>
              <w:tabs>
                <w:tab w:val="left" w:pos="568"/>
                <w:tab w:val="left" w:pos="923"/>
                <w:tab w:val="left" w:pos="1080"/>
                <w:tab w:val="left" w:pos="2410"/>
                <w:tab w:val="left" w:pos="2520"/>
                <w:tab w:val="left" w:pos="2689"/>
                <w:tab w:val="left" w:pos="2743"/>
              </w:tabs>
              <w:ind w:left="142" w:right="1"/>
              <w:rPr>
                <w:sz w:val="22"/>
                <w:szCs w:val="22"/>
              </w:rPr>
            </w:pPr>
            <w:r w:rsidRPr="006057D2">
              <w:rPr>
                <w:b/>
                <w:sz w:val="22"/>
                <w:szCs w:val="22"/>
              </w:rPr>
              <w:t>6.     ANY OTHER INFORMATION</w:t>
            </w:r>
            <w:r w:rsidR="000C7BBB">
              <w:rPr>
                <w:b/>
                <w:sz w:val="22"/>
                <w:szCs w:val="22"/>
              </w:rPr>
              <w:t>.</w:t>
            </w:r>
            <w:r w:rsidRPr="006057D2">
              <w:rPr>
                <w:sz w:val="22"/>
                <w:szCs w:val="22"/>
              </w:rPr>
              <w:t xml:space="preserve"> </w:t>
            </w:r>
          </w:p>
          <w:p w14:paraId="20C08E2F" w14:textId="17D09795" w:rsidR="00CF738D" w:rsidRDefault="005D5640" w:rsidP="003E1FD7">
            <w:pPr>
              <w:tabs>
                <w:tab w:val="left" w:pos="568"/>
                <w:tab w:val="left" w:pos="923"/>
                <w:tab w:val="left" w:pos="1080"/>
                <w:tab w:val="left" w:pos="2410"/>
                <w:tab w:val="left" w:pos="2520"/>
                <w:tab w:val="left" w:pos="2689"/>
                <w:tab w:val="left" w:pos="2743"/>
              </w:tabs>
              <w:ind w:left="142" w:right="1"/>
              <w:rPr>
                <w:sz w:val="22"/>
                <w:szCs w:val="22"/>
              </w:rPr>
            </w:pPr>
            <w:r>
              <w:rPr>
                <w:sz w:val="22"/>
                <w:szCs w:val="22"/>
              </w:rPr>
              <w:t xml:space="preserve">        </w:t>
            </w:r>
            <w:r w:rsidR="00CF738D" w:rsidRPr="004821D0">
              <w:rPr>
                <w:i/>
                <w:iCs/>
                <w:sz w:val="22"/>
                <w:szCs w:val="22"/>
              </w:rPr>
              <w:t>1</w:t>
            </w:r>
            <w:r w:rsidR="00CF738D" w:rsidRPr="00CF738D">
              <w:rPr>
                <w:i/>
                <w:iCs/>
                <w:sz w:val="22"/>
                <w:szCs w:val="22"/>
              </w:rPr>
              <w:t>)</w:t>
            </w:r>
            <w:r w:rsidR="00CF738D">
              <w:rPr>
                <w:i/>
                <w:iCs/>
                <w:sz w:val="22"/>
                <w:szCs w:val="22"/>
              </w:rPr>
              <w:t>.</w:t>
            </w:r>
            <w:r w:rsidR="00CF738D">
              <w:rPr>
                <w:sz w:val="22"/>
                <w:szCs w:val="22"/>
              </w:rPr>
              <w:t xml:space="preserve"> </w:t>
            </w:r>
            <w:r>
              <w:rPr>
                <w:sz w:val="22"/>
                <w:szCs w:val="22"/>
              </w:rPr>
              <w:t>P19/V0879/62 Westway, Botley, Oxford. Letter from planning officer ref NHPC objections to the scheme.</w:t>
            </w:r>
            <w:r w:rsidR="00C43785" w:rsidRPr="006057D2">
              <w:rPr>
                <w:sz w:val="22"/>
                <w:szCs w:val="22"/>
              </w:rPr>
              <w:t xml:space="preserve">   </w:t>
            </w:r>
          </w:p>
          <w:p w14:paraId="3347E2B9" w14:textId="77777777" w:rsidR="00CF738D" w:rsidRDefault="00CF738D" w:rsidP="003E1FD7">
            <w:pPr>
              <w:tabs>
                <w:tab w:val="left" w:pos="568"/>
                <w:tab w:val="left" w:pos="923"/>
                <w:tab w:val="left" w:pos="1080"/>
                <w:tab w:val="left" w:pos="2410"/>
                <w:tab w:val="left" w:pos="2520"/>
                <w:tab w:val="left" w:pos="2689"/>
                <w:tab w:val="left" w:pos="2743"/>
              </w:tabs>
              <w:ind w:left="142" w:right="1"/>
              <w:rPr>
                <w:sz w:val="22"/>
                <w:szCs w:val="22"/>
              </w:rPr>
            </w:pPr>
          </w:p>
          <w:p w14:paraId="158B3365" w14:textId="3853ED18" w:rsidR="00C43785" w:rsidRPr="006057D2" w:rsidRDefault="00CF738D" w:rsidP="003E1FD7">
            <w:pPr>
              <w:tabs>
                <w:tab w:val="left" w:pos="568"/>
                <w:tab w:val="left" w:pos="923"/>
                <w:tab w:val="left" w:pos="1080"/>
                <w:tab w:val="left" w:pos="2410"/>
                <w:tab w:val="left" w:pos="2520"/>
                <w:tab w:val="left" w:pos="2689"/>
                <w:tab w:val="left" w:pos="2743"/>
              </w:tabs>
              <w:ind w:left="142" w:right="1"/>
              <w:rPr>
                <w:sz w:val="22"/>
                <w:szCs w:val="22"/>
              </w:rPr>
            </w:pPr>
            <w:r>
              <w:rPr>
                <w:sz w:val="22"/>
                <w:szCs w:val="22"/>
              </w:rPr>
              <w:t xml:space="preserve">        </w:t>
            </w:r>
            <w:r w:rsidRPr="004821D0">
              <w:rPr>
                <w:i/>
                <w:iCs/>
                <w:sz w:val="22"/>
                <w:szCs w:val="22"/>
              </w:rPr>
              <w:t>2</w:t>
            </w:r>
            <w:r w:rsidRPr="00CF738D">
              <w:rPr>
                <w:i/>
                <w:iCs/>
                <w:sz w:val="22"/>
                <w:szCs w:val="22"/>
              </w:rPr>
              <w:t>)</w:t>
            </w:r>
            <w:r>
              <w:rPr>
                <w:i/>
                <w:iCs/>
                <w:sz w:val="22"/>
                <w:szCs w:val="22"/>
              </w:rPr>
              <w:t>.</w:t>
            </w:r>
            <w:r>
              <w:rPr>
                <w:sz w:val="22"/>
                <w:szCs w:val="22"/>
              </w:rPr>
              <w:t xml:space="preserve"> Letter from SODC street numbering team ref flats @ 63 North Hinksey Lane.   </w:t>
            </w:r>
            <w:r w:rsidR="00C43785" w:rsidRPr="006057D2">
              <w:rPr>
                <w:sz w:val="22"/>
                <w:szCs w:val="22"/>
              </w:rPr>
              <w:t xml:space="preserve">    </w:t>
            </w:r>
          </w:p>
          <w:p w14:paraId="183F5ED1" w14:textId="77777777" w:rsidR="00C43785" w:rsidRPr="006057D2" w:rsidRDefault="00C43785" w:rsidP="003E1FD7">
            <w:pPr>
              <w:tabs>
                <w:tab w:val="left" w:pos="568"/>
                <w:tab w:val="left" w:pos="923"/>
                <w:tab w:val="left" w:pos="1080"/>
                <w:tab w:val="left" w:pos="2410"/>
                <w:tab w:val="left" w:pos="2520"/>
                <w:tab w:val="left" w:pos="2689"/>
                <w:tab w:val="left" w:pos="2743"/>
              </w:tabs>
              <w:ind w:left="142" w:right="1"/>
              <w:rPr>
                <w:sz w:val="16"/>
                <w:szCs w:val="16"/>
              </w:rPr>
            </w:pPr>
            <w:r w:rsidRPr="006057D2">
              <w:rPr>
                <w:sz w:val="22"/>
                <w:szCs w:val="22"/>
              </w:rPr>
              <w:t xml:space="preserve">                    </w:t>
            </w:r>
            <w:r w:rsidRPr="006057D2">
              <w:rPr>
                <w:b/>
                <w:sz w:val="22"/>
                <w:szCs w:val="22"/>
              </w:rPr>
              <w:t xml:space="preserve">          </w:t>
            </w:r>
          </w:p>
          <w:p w14:paraId="52254972" w14:textId="076E29FA" w:rsidR="00C43785" w:rsidRDefault="00C43785" w:rsidP="003E1FD7">
            <w:pPr>
              <w:tabs>
                <w:tab w:val="left" w:pos="710"/>
                <w:tab w:val="left" w:pos="923"/>
                <w:tab w:val="left" w:pos="1080"/>
                <w:tab w:val="left" w:pos="2410"/>
                <w:tab w:val="left" w:pos="2520"/>
                <w:tab w:val="left" w:pos="2689"/>
                <w:tab w:val="left" w:pos="2743"/>
              </w:tabs>
              <w:ind w:left="360" w:right="1" w:hanging="218"/>
              <w:rPr>
                <w:b/>
                <w:sz w:val="22"/>
                <w:szCs w:val="22"/>
              </w:rPr>
            </w:pPr>
            <w:r w:rsidRPr="006057D2">
              <w:rPr>
                <w:b/>
                <w:sz w:val="22"/>
                <w:szCs w:val="22"/>
              </w:rPr>
              <w:t xml:space="preserve">7.     DATE OF NEXT SCHEDULED </w:t>
            </w:r>
            <w:r w:rsidR="00CF74CF" w:rsidRPr="006057D2">
              <w:rPr>
                <w:b/>
                <w:sz w:val="22"/>
                <w:szCs w:val="22"/>
              </w:rPr>
              <w:t>MEETING</w:t>
            </w:r>
            <w:r w:rsidR="00CF74CF">
              <w:rPr>
                <w:b/>
                <w:sz w:val="22"/>
                <w:szCs w:val="22"/>
              </w:rPr>
              <w:t>:</w:t>
            </w:r>
            <w:r w:rsidR="00D371EC">
              <w:rPr>
                <w:b/>
                <w:sz w:val="22"/>
                <w:szCs w:val="22"/>
              </w:rPr>
              <w:t>05</w:t>
            </w:r>
            <w:r w:rsidR="006A135E">
              <w:rPr>
                <w:b/>
                <w:sz w:val="22"/>
                <w:szCs w:val="22"/>
              </w:rPr>
              <w:t xml:space="preserve"> /</w:t>
            </w:r>
            <w:r w:rsidR="00D371EC">
              <w:rPr>
                <w:b/>
                <w:sz w:val="22"/>
                <w:szCs w:val="22"/>
              </w:rPr>
              <w:t>09</w:t>
            </w:r>
            <w:r w:rsidR="006A135E">
              <w:rPr>
                <w:b/>
                <w:sz w:val="22"/>
                <w:szCs w:val="22"/>
              </w:rPr>
              <w:t>/2019</w:t>
            </w:r>
            <w:r w:rsidR="00D371EC">
              <w:rPr>
                <w:b/>
                <w:sz w:val="22"/>
                <w:szCs w:val="22"/>
              </w:rPr>
              <w:t xml:space="preserve"> @7.45PM</w:t>
            </w:r>
            <w:r w:rsidR="000C7BBB">
              <w:rPr>
                <w:b/>
                <w:sz w:val="22"/>
                <w:szCs w:val="22"/>
              </w:rPr>
              <w:t>.</w:t>
            </w:r>
            <w:r w:rsidRPr="006057D2">
              <w:rPr>
                <w:b/>
                <w:sz w:val="22"/>
                <w:szCs w:val="22"/>
              </w:rPr>
              <w:t xml:space="preserve"> </w:t>
            </w:r>
          </w:p>
          <w:p w14:paraId="7B7F8C3A" w14:textId="77777777" w:rsidR="009B1A11" w:rsidRPr="006057D2" w:rsidRDefault="009B1A11" w:rsidP="003E1FD7">
            <w:pPr>
              <w:tabs>
                <w:tab w:val="left" w:pos="710"/>
                <w:tab w:val="left" w:pos="923"/>
                <w:tab w:val="left" w:pos="1080"/>
                <w:tab w:val="left" w:pos="2410"/>
                <w:tab w:val="left" w:pos="2520"/>
                <w:tab w:val="left" w:pos="2689"/>
                <w:tab w:val="left" w:pos="2743"/>
              </w:tabs>
              <w:ind w:left="360" w:right="1" w:hanging="218"/>
              <w:rPr>
                <w:b/>
                <w:sz w:val="22"/>
                <w:szCs w:val="22"/>
              </w:rPr>
            </w:pPr>
          </w:p>
          <w:p w14:paraId="673389E6" w14:textId="77777777" w:rsidR="005B5C44" w:rsidRDefault="00C43785" w:rsidP="003E1FD7">
            <w:pPr>
              <w:tabs>
                <w:tab w:val="left" w:pos="568"/>
                <w:tab w:val="left" w:pos="923"/>
                <w:tab w:val="left" w:pos="1080"/>
                <w:tab w:val="left" w:pos="2410"/>
                <w:tab w:val="left" w:pos="2520"/>
                <w:tab w:val="left" w:pos="2689"/>
                <w:tab w:val="left" w:pos="2743"/>
              </w:tabs>
              <w:ind w:left="360" w:right="1"/>
              <w:rPr>
                <w:sz w:val="22"/>
                <w:szCs w:val="22"/>
              </w:rPr>
            </w:pPr>
            <w:r w:rsidRPr="006057D2">
              <w:rPr>
                <w:sz w:val="22"/>
                <w:szCs w:val="22"/>
              </w:rPr>
              <w:t xml:space="preserve">     </w:t>
            </w:r>
          </w:p>
          <w:p w14:paraId="3F3E2E12" w14:textId="6B4775EA" w:rsidR="00C43785" w:rsidRPr="006057D2" w:rsidRDefault="005B5C44" w:rsidP="003E1FD7">
            <w:pPr>
              <w:tabs>
                <w:tab w:val="left" w:pos="568"/>
                <w:tab w:val="left" w:pos="923"/>
                <w:tab w:val="left" w:pos="1080"/>
                <w:tab w:val="left" w:pos="2410"/>
                <w:tab w:val="left" w:pos="2520"/>
                <w:tab w:val="left" w:pos="2689"/>
                <w:tab w:val="left" w:pos="2743"/>
              </w:tabs>
              <w:ind w:left="360" w:right="1"/>
              <w:rPr>
                <w:sz w:val="22"/>
                <w:szCs w:val="22"/>
              </w:rPr>
            </w:pPr>
            <w:r>
              <w:rPr>
                <w:sz w:val="22"/>
                <w:szCs w:val="22"/>
              </w:rPr>
              <w:t xml:space="preserve">    </w:t>
            </w:r>
            <w:r w:rsidR="00B94968" w:rsidRPr="006057D2">
              <w:rPr>
                <w:i/>
                <w:sz w:val="22"/>
                <w:szCs w:val="22"/>
              </w:rPr>
              <w:t>Pub</w:t>
            </w:r>
            <w:r w:rsidR="00F3049C">
              <w:rPr>
                <w:i/>
                <w:sz w:val="22"/>
                <w:szCs w:val="22"/>
              </w:rPr>
              <w:t xml:space="preserve"> </w:t>
            </w:r>
            <w:r w:rsidR="00D371EC">
              <w:rPr>
                <w:i/>
                <w:sz w:val="22"/>
                <w:szCs w:val="22"/>
              </w:rPr>
              <w:t>Aug 6</w:t>
            </w:r>
            <w:r w:rsidR="00D371EC" w:rsidRPr="00D371EC">
              <w:rPr>
                <w:i/>
                <w:sz w:val="22"/>
                <w:szCs w:val="22"/>
                <w:vertAlign w:val="superscript"/>
              </w:rPr>
              <w:t>th</w:t>
            </w:r>
            <w:r w:rsidR="00D371EC">
              <w:rPr>
                <w:i/>
                <w:sz w:val="22"/>
                <w:szCs w:val="22"/>
              </w:rPr>
              <w:t xml:space="preserve"> </w:t>
            </w:r>
            <w:r w:rsidR="009F79C9" w:rsidRPr="006057D2">
              <w:rPr>
                <w:i/>
                <w:sz w:val="22"/>
                <w:szCs w:val="22"/>
              </w:rPr>
              <w:t>2019</w:t>
            </w:r>
            <w:r w:rsidR="00FA70E5">
              <w:rPr>
                <w:i/>
                <w:sz w:val="22"/>
                <w:szCs w:val="22"/>
              </w:rPr>
              <w:t xml:space="preserve"> </w:t>
            </w:r>
            <w:r w:rsidR="00C238BE">
              <w:rPr>
                <w:i/>
                <w:sz w:val="22"/>
                <w:szCs w:val="22"/>
              </w:rPr>
              <w:t>AS PUBLISHED.</w:t>
            </w:r>
            <w:r w:rsidR="00D371EC">
              <w:rPr>
                <w:i/>
                <w:sz w:val="22"/>
                <w:szCs w:val="22"/>
              </w:rPr>
              <w:t xml:space="preserve"> </w:t>
            </w:r>
          </w:p>
        </w:tc>
      </w:tr>
      <w:bookmarkEnd w:id="0"/>
      <w:tr w:rsidR="003E1FD7" w:rsidRPr="006057D2" w14:paraId="575493A5" w14:textId="77777777" w:rsidTr="003E1FD7">
        <w:trPr>
          <w:tblCellSpacing w:w="0" w:type="dxa"/>
        </w:trPr>
        <w:tc>
          <w:tcPr>
            <w:tcW w:w="11341" w:type="dxa"/>
            <w:vAlign w:val="center"/>
          </w:tcPr>
          <w:p w14:paraId="216268A0" w14:textId="77777777" w:rsidR="003E1FD7" w:rsidRPr="003E1FD7" w:rsidRDefault="003E1FD7" w:rsidP="003E1FD7">
            <w:pPr>
              <w:tabs>
                <w:tab w:val="left" w:pos="568"/>
                <w:tab w:val="left" w:pos="993"/>
                <w:tab w:val="left" w:pos="2410"/>
                <w:tab w:val="left" w:pos="2520"/>
              </w:tabs>
              <w:ind w:left="284" w:right="-768"/>
              <w:rPr>
                <w:sz w:val="22"/>
                <w:szCs w:val="22"/>
              </w:rPr>
            </w:pPr>
          </w:p>
        </w:tc>
      </w:tr>
      <w:tr w:rsidR="00C43785" w:rsidRPr="006057D2" w14:paraId="3E2972F2" w14:textId="77777777" w:rsidTr="003E1FD7">
        <w:trPr>
          <w:tblCellSpacing w:w="0" w:type="dxa"/>
        </w:trPr>
        <w:tc>
          <w:tcPr>
            <w:tcW w:w="11341" w:type="dxa"/>
            <w:vAlign w:val="center"/>
          </w:tcPr>
          <w:p w14:paraId="62B112C1" w14:textId="77777777" w:rsidR="00C43785" w:rsidRPr="006057D2" w:rsidRDefault="00C43785" w:rsidP="003E1FD7">
            <w:pPr>
              <w:tabs>
                <w:tab w:val="left" w:pos="568"/>
                <w:tab w:val="left" w:pos="709"/>
                <w:tab w:val="left" w:pos="977"/>
                <w:tab w:val="left" w:pos="2520"/>
                <w:tab w:val="left" w:pos="2694"/>
              </w:tabs>
              <w:ind w:left="360" w:right="-768"/>
              <w:rPr>
                <w:bCs/>
                <w:sz w:val="22"/>
              </w:rPr>
            </w:pPr>
            <w:bookmarkStart w:id="2" w:name="_GoBack"/>
            <w:bookmarkEnd w:id="2"/>
          </w:p>
        </w:tc>
      </w:tr>
      <w:bookmarkEnd w:id="1"/>
      <w:tr w:rsidR="00C43785" w:rsidRPr="006057D2" w14:paraId="39CAA264" w14:textId="77777777" w:rsidTr="00791405">
        <w:trPr>
          <w:trHeight w:val="10065"/>
          <w:tblCellSpacing w:w="0" w:type="dxa"/>
        </w:trPr>
        <w:tc>
          <w:tcPr>
            <w:tcW w:w="11341" w:type="dxa"/>
            <w:vAlign w:val="center"/>
          </w:tcPr>
          <w:p w14:paraId="572B78EB" w14:textId="77777777" w:rsidR="00C43785" w:rsidRPr="006057D2" w:rsidRDefault="00C43785" w:rsidP="003E1FD7">
            <w:pPr>
              <w:tabs>
                <w:tab w:val="left" w:pos="284"/>
                <w:tab w:val="left" w:pos="426"/>
                <w:tab w:val="left" w:pos="709"/>
                <w:tab w:val="left" w:pos="993"/>
              </w:tabs>
              <w:autoSpaceDE w:val="0"/>
              <w:autoSpaceDN w:val="0"/>
              <w:adjustRightInd w:val="0"/>
              <w:ind w:left="-142" w:right="-909"/>
              <w:rPr>
                <w:bCs/>
                <w:sz w:val="22"/>
              </w:rPr>
            </w:pPr>
          </w:p>
        </w:tc>
      </w:tr>
      <w:tr w:rsidR="00C43785" w:rsidRPr="006057D2" w14:paraId="6F22A238" w14:textId="77777777" w:rsidTr="003E1FD7">
        <w:trPr>
          <w:tblCellSpacing w:w="0" w:type="dxa"/>
        </w:trPr>
        <w:tc>
          <w:tcPr>
            <w:tcW w:w="11341" w:type="dxa"/>
            <w:vAlign w:val="center"/>
          </w:tcPr>
          <w:p w14:paraId="2DC4BA0F" w14:textId="77777777" w:rsidR="00C43785" w:rsidRPr="006057D2" w:rsidRDefault="00C43785" w:rsidP="003E1FD7">
            <w:pPr>
              <w:tabs>
                <w:tab w:val="left" w:pos="284"/>
                <w:tab w:val="left" w:pos="426"/>
                <w:tab w:val="left" w:pos="709"/>
                <w:tab w:val="left" w:pos="993"/>
              </w:tabs>
              <w:autoSpaceDE w:val="0"/>
              <w:autoSpaceDN w:val="0"/>
              <w:adjustRightInd w:val="0"/>
              <w:ind w:left="-142" w:right="-909"/>
              <w:rPr>
                <w:sz w:val="22"/>
                <w:szCs w:val="22"/>
              </w:rPr>
            </w:pPr>
          </w:p>
        </w:tc>
      </w:tr>
    </w:tbl>
    <w:p w14:paraId="1EB63735" w14:textId="77777777" w:rsidR="008D555B" w:rsidRPr="006057D2" w:rsidRDefault="008D555B" w:rsidP="00C238BE">
      <w:pPr>
        <w:tabs>
          <w:tab w:val="left" w:pos="284"/>
          <w:tab w:val="left" w:pos="426"/>
          <w:tab w:val="left" w:pos="709"/>
        </w:tabs>
        <w:autoSpaceDE w:val="0"/>
        <w:autoSpaceDN w:val="0"/>
        <w:adjustRightInd w:val="0"/>
        <w:ind w:left="-142" w:right="-909"/>
        <w:rPr>
          <w:b/>
          <w:sz w:val="22"/>
          <w:szCs w:val="22"/>
        </w:rPr>
      </w:pPr>
    </w:p>
    <w:sectPr w:rsidR="008D555B" w:rsidRPr="006057D2" w:rsidSect="003E1FD7">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1FFC" w14:textId="77777777" w:rsidR="00567553" w:rsidRDefault="00567553" w:rsidP="00234E83">
      <w:r>
        <w:separator/>
      </w:r>
    </w:p>
  </w:endnote>
  <w:endnote w:type="continuationSeparator" w:id="0">
    <w:p w14:paraId="5F78A416" w14:textId="77777777" w:rsidR="00567553" w:rsidRDefault="00567553" w:rsidP="002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399A" w14:textId="77777777" w:rsidR="001A07D7" w:rsidRDefault="001A07D7">
    <w:pPr>
      <w:pStyle w:val="Footer"/>
    </w:pPr>
    <w:r>
      <w:fldChar w:fldCharType="begin"/>
    </w:r>
    <w:r>
      <w:instrText xml:space="preserve"> PAGE   \* MERGEFORMAT </w:instrText>
    </w:r>
    <w:r>
      <w:fldChar w:fldCharType="separate"/>
    </w:r>
    <w:r>
      <w:rPr>
        <w:noProof/>
      </w:rPr>
      <w:t>2</w:t>
    </w:r>
    <w:r>
      <w:rPr>
        <w:noProof/>
      </w:rPr>
      <w:fldChar w:fldCharType="end"/>
    </w:r>
  </w:p>
  <w:p w14:paraId="1EA9AEDA" w14:textId="77777777" w:rsidR="00ED4EFB" w:rsidRDefault="00ED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56DEC" w14:textId="77777777" w:rsidR="00567553" w:rsidRDefault="00567553" w:rsidP="00234E83">
      <w:r>
        <w:separator/>
      </w:r>
    </w:p>
  </w:footnote>
  <w:footnote w:type="continuationSeparator" w:id="0">
    <w:p w14:paraId="28A06D37" w14:textId="77777777" w:rsidR="00567553" w:rsidRDefault="00567553" w:rsidP="0023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27FC"/>
    <w:multiLevelType w:val="hybridMultilevel"/>
    <w:tmpl w:val="678604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15:restartNumberingAfterBreak="0">
    <w:nsid w:val="17024A9D"/>
    <w:multiLevelType w:val="hybridMultilevel"/>
    <w:tmpl w:val="18FAB0F0"/>
    <w:lvl w:ilvl="0" w:tplc="95DC992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14F94"/>
    <w:multiLevelType w:val="hybridMultilevel"/>
    <w:tmpl w:val="5B485C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15:restartNumberingAfterBreak="0">
    <w:nsid w:val="1C2B5CA1"/>
    <w:multiLevelType w:val="hybridMultilevel"/>
    <w:tmpl w:val="9C16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E75D7"/>
    <w:multiLevelType w:val="hybridMultilevel"/>
    <w:tmpl w:val="38BE54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 w15:restartNumberingAfterBreak="0">
    <w:nsid w:val="2FCA0E1A"/>
    <w:multiLevelType w:val="hybridMultilevel"/>
    <w:tmpl w:val="57D294B0"/>
    <w:lvl w:ilvl="0" w:tplc="FAC29276">
      <w:start w:val="1"/>
      <w:numFmt w:val="decimal"/>
      <w:lvlText w:val="%1."/>
      <w:lvlJc w:val="left"/>
      <w:pPr>
        <w:ind w:left="2685" w:hanging="360"/>
      </w:pPr>
      <w:rPr>
        <w:rFonts w:hint="default"/>
        <w:color w:val="000000"/>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6" w15:restartNumberingAfterBreak="0">
    <w:nsid w:val="35B806A8"/>
    <w:multiLevelType w:val="hybridMultilevel"/>
    <w:tmpl w:val="CC4C1364"/>
    <w:lvl w:ilvl="0" w:tplc="489E5BBC">
      <w:start w:val="1"/>
      <w:numFmt w:val="decimal"/>
      <w:lvlText w:val="%1)"/>
      <w:lvlJc w:val="left"/>
      <w:pPr>
        <w:ind w:left="2685" w:hanging="360"/>
      </w:pPr>
      <w:rPr>
        <w:rFonts w:hint="default"/>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7" w15:restartNumberingAfterBreak="0">
    <w:nsid w:val="3A7012E1"/>
    <w:multiLevelType w:val="hybridMultilevel"/>
    <w:tmpl w:val="FBC6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A3EE8"/>
    <w:multiLevelType w:val="hybridMultilevel"/>
    <w:tmpl w:val="34C0F59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687C2877"/>
    <w:multiLevelType w:val="hybridMultilevel"/>
    <w:tmpl w:val="B23EA7CA"/>
    <w:lvl w:ilvl="0" w:tplc="B86E020A">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7"/>
  </w:num>
  <w:num w:numId="7">
    <w:abstractNumId w:val="6"/>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EB"/>
    <w:rsid w:val="00001E4C"/>
    <w:rsid w:val="00002F24"/>
    <w:rsid w:val="000033E3"/>
    <w:rsid w:val="00003838"/>
    <w:rsid w:val="0000437C"/>
    <w:rsid w:val="00005171"/>
    <w:rsid w:val="00005278"/>
    <w:rsid w:val="000060FC"/>
    <w:rsid w:val="000061DE"/>
    <w:rsid w:val="00006E33"/>
    <w:rsid w:val="0000711A"/>
    <w:rsid w:val="00007689"/>
    <w:rsid w:val="00007BA1"/>
    <w:rsid w:val="00010828"/>
    <w:rsid w:val="0001249D"/>
    <w:rsid w:val="00012AE8"/>
    <w:rsid w:val="00013261"/>
    <w:rsid w:val="0001348E"/>
    <w:rsid w:val="00015249"/>
    <w:rsid w:val="00015535"/>
    <w:rsid w:val="00015D53"/>
    <w:rsid w:val="00016D92"/>
    <w:rsid w:val="00017031"/>
    <w:rsid w:val="00017334"/>
    <w:rsid w:val="00017E82"/>
    <w:rsid w:val="00020730"/>
    <w:rsid w:val="00020A0E"/>
    <w:rsid w:val="00020F05"/>
    <w:rsid w:val="00020F1C"/>
    <w:rsid w:val="00021332"/>
    <w:rsid w:val="000215B3"/>
    <w:rsid w:val="000215CD"/>
    <w:rsid w:val="00021B6D"/>
    <w:rsid w:val="00021C18"/>
    <w:rsid w:val="000221E0"/>
    <w:rsid w:val="0002260C"/>
    <w:rsid w:val="00023605"/>
    <w:rsid w:val="0002400A"/>
    <w:rsid w:val="0002537A"/>
    <w:rsid w:val="0002611A"/>
    <w:rsid w:val="00026DFD"/>
    <w:rsid w:val="0002744F"/>
    <w:rsid w:val="00027AF1"/>
    <w:rsid w:val="00027D9B"/>
    <w:rsid w:val="00030304"/>
    <w:rsid w:val="00031075"/>
    <w:rsid w:val="000314FB"/>
    <w:rsid w:val="00031694"/>
    <w:rsid w:val="000319C2"/>
    <w:rsid w:val="00031BB1"/>
    <w:rsid w:val="00032C3B"/>
    <w:rsid w:val="00032C5E"/>
    <w:rsid w:val="00033113"/>
    <w:rsid w:val="000340FF"/>
    <w:rsid w:val="00034C43"/>
    <w:rsid w:val="00035B01"/>
    <w:rsid w:val="00037633"/>
    <w:rsid w:val="00040356"/>
    <w:rsid w:val="00040836"/>
    <w:rsid w:val="00040B99"/>
    <w:rsid w:val="00040F82"/>
    <w:rsid w:val="000411FB"/>
    <w:rsid w:val="00041587"/>
    <w:rsid w:val="00041727"/>
    <w:rsid w:val="00041C8F"/>
    <w:rsid w:val="00042842"/>
    <w:rsid w:val="000428BD"/>
    <w:rsid w:val="0004381A"/>
    <w:rsid w:val="00043D43"/>
    <w:rsid w:val="00044EBE"/>
    <w:rsid w:val="000451CB"/>
    <w:rsid w:val="00045895"/>
    <w:rsid w:val="00045ADA"/>
    <w:rsid w:val="0004639B"/>
    <w:rsid w:val="00046FF0"/>
    <w:rsid w:val="0004735E"/>
    <w:rsid w:val="000476A7"/>
    <w:rsid w:val="00050294"/>
    <w:rsid w:val="00050362"/>
    <w:rsid w:val="000505FB"/>
    <w:rsid w:val="00050C03"/>
    <w:rsid w:val="00050D2C"/>
    <w:rsid w:val="00051D1E"/>
    <w:rsid w:val="00052041"/>
    <w:rsid w:val="00052181"/>
    <w:rsid w:val="000521F7"/>
    <w:rsid w:val="000523BB"/>
    <w:rsid w:val="00053426"/>
    <w:rsid w:val="00055133"/>
    <w:rsid w:val="000555AC"/>
    <w:rsid w:val="00055763"/>
    <w:rsid w:val="00055B98"/>
    <w:rsid w:val="00057148"/>
    <w:rsid w:val="00057251"/>
    <w:rsid w:val="0005768B"/>
    <w:rsid w:val="0005779A"/>
    <w:rsid w:val="00057833"/>
    <w:rsid w:val="00057A51"/>
    <w:rsid w:val="0006047A"/>
    <w:rsid w:val="000604F2"/>
    <w:rsid w:val="00060E0A"/>
    <w:rsid w:val="0006122E"/>
    <w:rsid w:val="00061A01"/>
    <w:rsid w:val="00062651"/>
    <w:rsid w:val="00063135"/>
    <w:rsid w:val="00063747"/>
    <w:rsid w:val="00063C9E"/>
    <w:rsid w:val="00065C67"/>
    <w:rsid w:val="00066320"/>
    <w:rsid w:val="000663DE"/>
    <w:rsid w:val="00067333"/>
    <w:rsid w:val="00067658"/>
    <w:rsid w:val="00067B2C"/>
    <w:rsid w:val="00070608"/>
    <w:rsid w:val="0007084D"/>
    <w:rsid w:val="00071730"/>
    <w:rsid w:val="000724E9"/>
    <w:rsid w:val="000733BC"/>
    <w:rsid w:val="00073ACA"/>
    <w:rsid w:val="00073B0A"/>
    <w:rsid w:val="00073D96"/>
    <w:rsid w:val="0007411F"/>
    <w:rsid w:val="000755EA"/>
    <w:rsid w:val="00075B36"/>
    <w:rsid w:val="00075B3B"/>
    <w:rsid w:val="00075CF9"/>
    <w:rsid w:val="0007676A"/>
    <w:rsid w:val="00076F8E"/>
    <w:rsid w:val="0007773E"/>
    <w:rsid w:val="0007799C"/>
    <w:rsid w:val="00077E8F"/>
    <w:rsid w:val="000804BD"/>
    <w:rsid w:val="000806C5"/>
    <w:rsid w:val="0008137D"/>
    <w:rsid w:val="000814A3"/>
    <w:rsid w:val="0008151A"/>
    <w:rsid w:val="00082492"/>
    <w:rsid w:val="00082B49"/>
    <w:rsid w:val="0008317A"/>
    <w:rsid w:val="00084121"/>
    <w:rsid w:val="00084E50"/>
    <w:rsid w:val="000858AF"/>
    <w:rsid w:val="000868AD"/>
    <w:rsid w:val="00086C87"/>
    <w:rsid w:val="0008779A"/>
    <w:rsid w:val="0008784F"/>
    <w:rsid w:val="0009027B"/>
    <w:rsid w:val="00090C1A"/>
    <w:rsid w:val="00090F95"/>
    <w:rsid w:val="00091151"/>
    <w:rsid w:val="00091518"/>
    <w:rsid w:val="00091CD8"/>
    <w:rsid w:val="00092F03"/>
    <w:rsid w:val="000955B9"/>
    <w:rsid w:val="000959EA"/>
    <w:rsid w:val="0009798B"/>
    <w:rsid w:val="00097B58"/>
    <w:rsid w:val="00097DBD"/>
    <w:rsid w:val="00097DC0"/>
    <w:rsid w:val="000A0133"/>
    <w:rsid w:val="000A1CB2"/>
    <w:rsid w:val="000A2045"/>
    <w:rsid w:val="000A261D"/>
    <w:rsid w:val="000A28C5"/>
    <w:rsid w:val="000A2F5F"/>
    <w:rsid w:val="000A34CD"/>
    <w:rsid w:val="000A3536"/>
    <w:rsid w:val="000A4571"/>
    <w:rsid w:val="000A4741"/>
    <w:rsid w:val="000A48F8"/>
    <w:rsid w:val="000A4F0E"/>
    <w:rsid w:val="000A54FB"/>
    <w:rsid w:val="000A5844"/>
    <w:rsid w:val="000A6024"/>
    <w:rsid w:val="000A6611"/>
    <w:rsid w:val="000A67EB"/>
    <w:rsid w:val="000A6913"/>
    <w:rsid w:val="000B02FF"/>
    <w:rsid w:val="000B0788"/>
    <w:rsid w:val="000B08A1"/>
    <w:rsid w:val="000B0B09"/>
    <w:rsid w:val="000B152C"/>
    <w:rsid w:val="000B15F5"/>
    <w:rsid w:val="000B21BB"/>
    <w:rsid w:val="000B2849"/>
    <w:rsid w:val="000B31ED"/>
    <w:rsid w:val="000B3960"/>
    <w:rsid w:val="000B3FF4"/>
    <w:rsid w:val="000B4F8C"/>
    <w:rsid w:val="000B5141"/>
    <w:rsid w:val="000B5E09"/>
    <w:rsid w:val="000B64A1"/>
    <w:rsid w:val="000B6B2D"/>
    <w:rsid w:val="000B6C49"/>
    <w:rsid w:val="000B715B"/>
    <w:rsid w:val="000B75D5"/>
    <w:rsid w:val="000C00DC"/>
    <w:rsid w:val="000C040E"/>
    <w:rsid w:val="000C0571"/>
    <w:rsid w:val="000C1308"/>
    <w:rsid w:val="000C1D6F"/>
    <w:rsid w:val="000C1E7D"/>
    <w:rsid w:val="000C2533"/>
    <w:rsid w:val="000C25CB"/>
    <w:rsid w:val="000C2B2D"/>
    <w:rsid w:val="000C4138"/>
    <w:rsid w:val="000C5EEC"/>
    <w:rsid w:val="000C66C4"/>
    <w:rsid w:val="000C78E2"/>
    <w:rsid w:val="000C7BBB"/>
    <w:rsid w:val="000C7BD0"/>
    <w:rsid w:val="000C7F89"/>
    <w:rsid w:val="000D1072"/>
    <w:rsid w:val="000D3B26"/>
    <w:rsid w:val="000D44D4"/>
    <w:rsid w:val="000D481F"/>
    <w:rsid w:val="000D4E20"/>
    <w:rsid w:val="000D5BA8"/>
    <w:rsid w:val="000D5DAD"/>
    <w:rsid w:val="000D67EE"/>
    <w:rsid w:val="000D6F3C"/>
    <w:rsid w:val="000D73C9"/>
    <w:rsid w:val="000D7AC5"/>
    <w:rsid w:val="000E00AD"/>
    <w:rsid w:val="000E044B"/>
    <w:rsid w:val="000E0AE0"/>
    <w:rsid w:val="000E15EE"/>
    <w:rsid w:val="000E1CAD"/>
    <w:rsid w:val="000E1D07"/>
    <w:rsid w:val="000E2101"/>
    <w:rsid w:val="000E23BD"/>
    <w:rsid w:val="000E268C"/>
    <w:rsid w:val="000E282B"/>
    <w:rsid w:val="000E29C4"/>
    <w:rsid w:val="000E301A"/>
    <w:rsid w:val="000E31C6"/>
    <w:rsid w:val="000E3E93"/>
    <w:rsid w:val="000E4023"/>
    <w:rsid w:val="000E4282"/>
    <w:rsid w:val="000E4BCD"/>
    <w:rsid w:val="000E5516"/>
    <w:rsid w:val="000E5C43"/>
    <w:rsid w:val="000E5C48"/>
    <w:rsid w:val="000E5D5D"/>
    <w:rsid w:val="000E794B"/>
    <w:rsid w:val="000E7A22"/>
    <w:rsid w:val="000E7C60"/>
    <w:rsid w:val="000F0709"/>
    <w:rsid w:val="000F18D1"/>
    <w:rsid w:val="000F324B"/>
    <w:rsid w:val="000F3B10"/>
    <w:rsid w:val="000F508C"/>
    <w:rsid w:val="000F573B"/>
    <w:rsid w:val="000F5C1A"/>
    <w:rsid w:val="000F624B"/>
    <w:rsid w:val="000F68E4"/>
    <w:rsid w:val="000F7740"/>
    <w:rsid w:val="000F7E34"/>
    <w:rsid w:val="0010000E"/>
    <w:rsid w:val="00100A6D"/>
    <w:rsid w:val="00100CF4"/>
    <w:rsid w:val="001014F5"/>
    <w:rsid w:val="00102200"/>
    <w:rsid w:val="00102E6D"/>
    <w:rsid w:val="001030D0"/>
    <w:rsid w:val="00103670"/>
    <w:rsid w:val="001038B6"/>
    <w:rsid w:val="00103D24"/>
    <w:rsid w:val="00103FDF"/>
    <w:rsid w:val="00104004"/>
    <w:rsid w:val="00106020"/>
    <w:rsid w:val="0010612F"/>
    <w:rsid w:val="00106E35"/>
    <w:rsid w:val="0010735E"/>
    <w:rsid w:val="00110560"/>
    <w:rsid w:val="001108B8"/>
    <w:rsid w:val="00111834"/>
    <w:rsid w:val="001120CB"/>
    <w:rsid w:val="0011254F"/>
    <w:rsid w:val="00113386"/>
    <w:rsid w:val="001138F7"/>
    <w:rsid w:val="00114759"/>
    <w:rsid w:val="00114B2D"/>
    <w:rsid w:val="00114C63"/>
    <w:rsid w:val="001167C8"/>
    <w:rsid w:val="00116AC9"/>
    <w:rsid w:val="00116D16"/>
    <w:rsid w:val="00117F1D"/>
    <w:rsid w:val="001203DD"/>
    <w:rsid w:val="001204CA"/>
    <w:rsid w:val="00121A09"/>
    <w:rsid w:val="00121EF6"/>
    <w:rsid w:val="00122EF7"/>
    <w:rsid w:val="00123892"/>
    <w:rsid w:val="0012401F"/>
    <w:rsid w:val="001242ED"/>
    <w:rsid w:val="00124411"/>
    <w:rsid w:val="00124681"/>
    <w:rsid w:val="0012624D"/>
    <w:rsid w:val="0012772D"/>
    <w:rsid w:val="00132085"/>
    <w:rsid w:val="00132372"/>
    <w:rsid w:val="00132BA9"/>
    <w:rsid w:val="00132DAF"/>
    <w:rsid w:val="0013367E"/>
    <w:rsid w:val="001337B9"/>
    <w:rsid w:val="00134693"/>
    <w:rsid w:val="00134C60"/>
    <w:rsid w:val="00134D0D"/>
    <w:rsid w:val="00134EAD"/>
    <w:rsid w:val="00135D67"/>
    <w:rsid w:val="001366F0"/>
    <w:rsid w:val="00136864"/>
    <w:rsid w:val="00136C0A"/>
    <w:rsid w:val="00137379"/>
    <w:rsid w:val="001375A4"/>
    <w:rsid w:val="00137698"/>
    <w:rsid w:val="001376C5"/>
    <w:rsid w:val="00137C09"/>
    <w:rsid w:val="00137DCE"/>
    <w:rsid w:val="00140A09"/>
    <w:rsid w:val="00140DA6"/>
    <w:rsid w:val="001413C1"/>
    <w:rsid w:val="001417D2"/>
    <w:rsid w:val="00141A60"/>
    <w:rsid w:val="00141CBE"/>
    <w:rsid w:val="00141D6E"/>
    <w:rsid w:val="00142F1F"/>
    <w:rsid w:val="001442ED"/>
    <w:rsid w:val="00144515"/>
    <w:rsid w:val="0014494A"/>
    <w:rsid w:val="00144E87"/>
    <w:rsid w:val="00144F7F"/>
    <w:rsid w:val="00145670"/>
    <w:rsid w:val="00145AFD"/>
    <w:rsid w:val="00146262"/>
    <w:rsid w:val="001465F9"/>
    <w:rsid w:val="00146639"/>
    <w:rsid w:val="00147A96"/>
    <w:rsid w:val="00150D3E"/>
    <w:rsid w:val="00151AB7"/>
    <w:rsid w:val="00152148"/>
    <w:rsid w:val="001522BD"/>
    <w:rsid w:val="00152E6E"/>
    <w:rsid w:val="00154177"/>
    <w:rsid w:val="00154311"/>
    <w:rsid w:val="00154AB7"/>
    <w:rsid w:val="00155B67"/>
    <w:rsid w:val="00155F48"/>
    <w:rsid w:val="001560A4"/>
    <w:rsid w:val="001566A4"/>
    <w:rsid w:val="00157812"/>
    <w:rsid w:val="001578C1"/>
    <w:rsid w:val="0016006B"/>
    <w:rsid w:val="0016093D"/>
    <w:rsid w:val="00161443"/>
    <w:rsid w:val="00161B77"/>
    <w:rsid w:val="001623F1"/>
    <w:rsid w:val="0016244C"/>
    <w:rsid w:val="00162523"/>
    <w:rsid w:val="00162798"/>
    <w:rsid w:val="00162912"/>
    <w:rsid w:val="00162FE0"/>
    <w:rsid w:val="00163369"/>
    <w:rsid w:val="001635FC"/>
    <w:rsid w:val="00164842"/>
    <w:rsid w:val="00164A87"/>
    <w:rsid w:val="001658B3"/>
    <w:rsid w:val="00165986"/>
    <w:rsid w:val="00166098"/>
    <w:rsid w:val="00167016"/>
    <w:rsid w:val="0016733A"/>
    <w:rsid w:val="001676C4"/>
    <w:rsid w:val="00170491"/>
    <w:rsid w:val="001710AB"/>
    <w:rsid w:val="001713AD"/>
    <w:rsid w:val="0017157B"/>
    <w:rsid w:val="00171BD4"/>
    <w:rsid w:val="00171EA0"/>
    <w:rsid w:val="00172549"/>
    <w:rsid w:val="001727E1"/>
    <w:rsid w:val="00172BF6"/>
    <w:rsid w:val="00173237"/>
    <w:rsid w:val="00173995"/>
    <w:rsid w:val="00174232"/>
    <w:rsid w:val="001748FC"/>
    <w:rsid w:val="00175DC4"/>
    <w:rsid w:val="00176747"/>
    <w:rsid w:val="0017768B"/>
    <w:rsid w:val="001805AC"/>
    <w:rsid w:val="001808CD"/>
    <w:rsid w:val="001811D3"/>
    <w:rsid w:val="00181DBD"/>
    <w:rsid w:val="00182934"/>
    <w:rsid w:val="00183CE1"/>
    <w:rsid w:val="00184057"/>
    <w:rsid w:val="00185D6E"/>
    <w:rsid w:val="00186024"/>
    <w:rsid w:val="00186109"/>
    <w:rsid w:val="001869A1"/>
    <w:rsid w:val="00186C3A"/>
    <w:rsid w:val="0018752A"/>
    <w:rsid w:val="00190770"/>
    <w:rsid w:val="00190F1E"/>
    <w:rsid w:val="00191147"/>
    <w:rsid w:val="0019194C"/>
    <w:rsid w:val="00191ED1"/>
    <w:rsid w:val="00193600"/>
    <w:rsid w:val="00193730"/>
    <w:rsid w:val="00193C63"/>
    <w:rsid w:val="00193D74"/>
    <w:rsid w:val="00193F3B"/>
    <w:rsid w:val="001945AF"/>
    <w:rsid w:val="001951FB"/>
    <w:rsid w:val="00196A86"/>
    <w:rsid w:val="00196EDD"/>
    <w:rsid w:val="00197AD7"/>
    <w:rsid w:val="001A01FD"/>
    <w:rsid w:val="001A041C"/>
    <w:rsid w:val="001A07D7"/>
    <w:rsid w:val="001A162D"/>
    <w:rsid w:val="001A195B"/>
    <w:rsid w:val="001A293F"/>
    <w:rsid w:val="001A315C"/>
    <w:rsid w:val="001A34B9"/>
    <w:rsid w:val="001A38E8"/>
    <w:rsid w:val="001A3ED9"/>
    <w:rsid w:val="001A41D2"/>
    <w:rsid w:val="001A487E"/>
    <w:rsid w:val="001A4B7E"/>
    <w:rsid w:val="001A53F9"/>
    <w:rsid w:val="001A5DF2"/>
    <w:rsid w:val="001A5E8B"/>
    <w:rsid w:val="001A60B0"/>
    <w:rsid w:val="001A6368"/>
    <w:rsid w:val="001A6583"/>
    <w:rsid w:val="001A682F"/>
    <w:rsid w:val="001A7635"/>
    <w:rsid w:val="001A794D"/>
    <w:rsid w:val="001A7EA5"/>
    <w:rsid w:val="001B0582"/>
    <w:rsid w:val="001B15BF"/>
    <w:rsid w:val="001B2A58"/>
    <w:rsid w:val="001B312B"/>
    <w:rsid w:val="001B33E3"/>
    <w:rsid w:val="001B3767"/>
    <w:rsid w:val="001B4299"/>
    <w:rsid w:val="001B4E13"/>
    <w:rsid w:val="001B5589"/>
    <w:rsid w:val="001B6452"/>
    <w:rsid w:val="001B6B48"/>
    <w:rsid w:val="001B6E2D"/>
    <w:rsid w:val="001B703B"/>
    <w:rsid w:val="001B7823"/>
    <w:rsid w:val="001B7E8B"/>
    <w:rsid w:val="001C0744"/>
    <w:rsid w:val="001C1285"/>
    <w:rsid w:val="001C1482"/>
    <w:rsid w:val="001C1568"/>
    <w:rsid w:val="001C1935"/>
    <w:rsid w:val="001C1957"/>
    <w:rsid w:val="001C2032"/>
    <w:rsid w:val="001C3201"/>
    <w:rsid w:val="001C39FB"/>
    <w:rsid w:val="001C3B6C"/>
    <w:rsid w:val="001C4CD6"/>
    <w:rsid w:val="001C4FD0"/>
    <w:rsid w:val="001C501D"/>
    <w:rsid w:val="001C589D"/>
    <w:rsid w:val="001C6947"/>
    <w:rsid w:val="001C799D"/>
    <w:rsid w:val="001C7C56"/>
    <w:rsid w:val="001D0415"/>
    <w:rsid w:val="001D12E4"/>
    <w:rsid w:val="001D1791"/>
    <w:rsid w:val="001D37CD"/>
    <w:rsid w:val="001D3C9F"/>
    <w:rsid w:val="001D43E9"/>
    <w:rsid w:val="001D48DF"/>
    <w:rsid w:val="001D5101"/>
    <w:rsid w:val="001D5304"/>
    <w:rsid w:val="001D5520"/>
    <w:rsid w:val="001D5652"/>
    <w:rsid w:val="001D5F2F"/>
    <w:rsid w:val="001D65F1"/>
    <w:rsid w:val="001D6776"/>
    <w:rsid w:val="001D67D6"/>
    <w:rsid w:val="001D6DBE"/>
    <w:rsid w:val="001D7625"/>
    <w:rsid w:val="001D7979"/>
    <w:rsid w:val="001D7CA1"/>
    <w:rsid w:val="001E03D6"/>
    <w:rsid w:val="001E052E"/>
    <w:rsid w:val="001E0B1A"/>
    <w:rsid w:val="001E0CF4"/>
    <w:rsid w:val="001E0F08"/>
    <w:rsid w:val="001E19FE"/>
    <w:rsid w:val="001E2326"/>
    <w:rsid w:val="001E294C"/>
    <w:rsid w:val="001E2B33"/>
    <w:rsid w:val="001E3320"/>
    <w:rsid w:val="001E3323"/>
    <w:rsid w:val="001E66A6"/>
    <w:rsid w:val="001E7AD6"/>
    <w:rsid w:val="001E7B04"/>
    <w:rsid w:val="001F02C1"/>
    <w:rsid w:val="001F0849"/>
    <w:rsid w:val="001F1193"/>
    <w:rsid w:val="001F1497"/>
    <w:rsid w:val="001F15FA"/>
    <w:rsid w:val="001F184F"/>
    <w:rsid w:val="001F1E5B"/>
    <w:rsid w:val="001F232E"/>
    <w:rsid w:val="001F27E7"/>
    <w:rsid w:val="001F2A66"/>
    <w:rsid w:val="001F36ED"/>
    <w:rsid w:val="001F3975"/>
    <w:rsid w:val="001F3A06"/>
    <w:rsid w:val="001F3A72"/>
    <w:rsid w:val="001F3B27"/>
    <w:rsid w:val="001F42DC"/>
    <w:rsid w:val="001F59FA"/>
    <w:rsid w:val="001F5A7D"/>
    <w:rsid w:val="001F70F6"/>
    <w:rsid w:val="001F7200"/>
    <w:rsid w:val="001F7416"/>
    <w:rsid w:val="001F7913"/>
    <w:rsid w:val="001F7B53"/>
    <w:rsid w:val="001F7D13"/>
    <w:rsid w:val="001F7DAB"/>
    <w:rsid w:val="001F7FAC"/>
    <w:rsid w:val="0020001A"/>
    <w:rsid w:val="00200150"/>
    <w:rsid w:val="0020048B"/>
    <w:rsid w:val="0020097D"/>
    <w:rsid w:val="00200C06"/>
    <w:rsid w:val="00200F40"/>
    <w:rsid w:val="002037EE"/>
    <w:rsid w:val="002039CA"/>
    <w:rsid w:val="00203BD2"/>
    <w:rsid w:val="00203E27"/>
    <w:rsid w:val="00204A9D"/>
    <w:rsid w:val="00205E31"/>
    <w:rsid w:val="00206309"/>
    <w:rsid w:val="00206621"/>
    <w:rsid w:val="002068A7"/>
    <w:rsid w:val="0020701B"/>
    <w:rsid w:val="00207142"/>
    <w:rsid w:val="002077C7"/>
    <w:rsid w:val="00207FFD"/>
    <w:rsid w:val="00210037"/>
    <w:rsid w:val="002103E7"/>
    <w:rsid w:val="00210B72"/>
    <w:rsid w:val="002116BE"/>
    <w:rsid w:val="00211884"/>
    <w:rsid w:val="0021283A"/>
    <w:rsid w:val="00212874"/>
    <w:rsid w:val="00212F61"/>
    <w:rsid w:val="00212FB1"/>
    <w:rsid w:val="0021386A"/>
    <w:rsid w:val="00213B05"/>
    <w:rsid w:val="00213C50"/>
    <w:rsid w:val="00213E5A"/>
    <w:rsid w:val="002143CE"/>
    <w:rsid w:val="00214B5E"/>
    <w:rsid w:val="00214D5D"/>
    <w:rsid w:val="00214F39"/>
    <w:rsid w:val="002164C4"/>
    <w:rsid w:val="0021651D"/>
    <w:rsid w:val="00217982"/>
    <w:rsid w:val="00217DBF"/>
    <w:rsid w:val="00220275"/>
    <w:rsid w:val="00220577"/>
    <w:rsid w:val="00220FFB"/>
    <w:rsid w:val="00221B7C"/>
    <w:rsid w:val="00221DA9"/>
    <w:rsid w:val="00222CC5"/>
    <w:rsid w:val="00223477"/>
    <w:rsid w:val="00224B37"/>
    <w:rsid w:val="002262C7"/>
    <w:rsid w:val="00226A9D"/>
    <w:rsid w:val="00227F0F"/>
    <w:rsid w:val="00231C40"/>
    <w:rsid w:val="0023231E"/>
    <w:rsid w:val="002329A6"/>
    <w:rsid w:val="00233860"/>
    <w:rsid w:val="002338B7"/>
    <w:rsid w:val="00233CA4"/>
    <w:rsid w:val="00233FD9"/>
    <w:rsid w:val="00234291"/>
    <w:rsid w:val="00234BB6"/>
    <w:rsid w:val="00234DCE"/>
    <w:rsid w:val="00234E83"/>
    <w:rsid w:val="00235DA7"/>
    <w:rsid w:val="0023657C"/>
    <w:rsid w:val="00236C3A"/>
    <w:rsid w:val="00237086"/>
    <w:rsid w:val="00237348"/>
    <w:rsid w:val="002374CE"/>
    <w:rsid w:val="00237825"/>
    <w:rsid w:val="00237D2D"/>
    <w:rsid w:val="002419ED"/>
    <w:rsid w:val="00242065"/>
    <w:rsid w:val="002425CE"/>
    <w:rsid w:val="00242BB6"/>
    <w:rsid w:val="00243ECD"/>
    <w:rsid w:val="0024453F"/>
    <w:rsid w:val="002453E7"/>
    <w:rsid w:val="00245FDB"/>
    <w:rsid w:val="00247678"/>
    <w:rsid w:val="00247944"/>
    <w:rsid w:val="002504BB"/>
    <w:rsid w:val="002514F5"/>
    <w:rsid w:val="00251D47"/>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7D6"/>
    <w:rsid w:val="00256951"/>
    <w:rsid w:val="00257043"/>
    <w:rsid w:val="00257986"/>
    <w:rsid w:val="002602EE"/>
    <w:rsid w:val="00260ABB"/>
    <w:rsid w:val="00260B94"/>
    <w:rsid w:val="00260DBF"/>
    <w:rsid w:val="00262755"/>
    <w:rsid w:val="00262FD5"/>
    <w:rsid w:val="0026322B"/>
    <w:rsid w:val="00263DFE"/>
    <w:rsid w:val="00264494"/>
    <w:rsid w:val="00264650"/>
    <w:rsid w:val="0026489F"/>
    <w:rsid w:val="00264A0D"/>
    <w:rsid w:val="00265FC7"/>
    <w:rsid w:val="00266359"/>
    <w:rsid w:val="002667BB"/>
    <w:rsid w:val="00267CC6"/>
    <w:rsid w:val="00270472"/>
    <w:rsid w:val="00270931"/>
    <w:rsid w:val="00270C87"/>
    <w:rsid w:val="00271A01"/>
    <w:rsid w:val="0027314B"/>
    <w:rsid w:val="00274376"/>
    <w:rsid w:val="00275B65"/>
    <w:rsid w:val="00277739"/>
    <w:rsid w:val="0027783B"/>
    <w:rsid w:val="00277962"/>
    <w:rsid w:val="00277A70"/>
    <w:rsid w:val="00280D1A"/>
    <w:rsid w:val="00281080"/>
    <w:rsid w:val="002819BA"/>
    <w:rsid w:val="0028280E"/>
    <w:rsid w:val="00282ECC"/>
    <w:rsid w:val="00283A69"/>
    <w:rsid w:val="002851F0"/>
    <w:rsid w:val="00285518"/>
    <w:rsid w:val="0028598A"/>
    <w:rsid w:val="002869D0"/>
    <w:rsid w:val="00287233"/>
    <w:rsid w:val="00287909"/>
    <w:rsid w:val="00287915"/>
    <w:rsid w:val="00290F49"/>
    <w:rsid w:val="0029109A"/>
    <w:rsid w:val="002917B7"/>
    <w:rsid w:val="0029220C"/>
    <w:rsid w:val="00292374"/>
    <w:rsid w:val="00292490"/>
    <w:rsid w:val="00293255"/>
    <w:rsid w:val="00293885"/>
    <w:rsid w:val="00293F14"/>
    <w:rsid w:val="00294658"/>
    <w:rsid w:val="002959E7"/>
    <w:rsid w:val="00295BCD"/>
    <w:rsid w:val="00295CDE"/>
    <w:rsid w:val="00295E8D"/>
    <w:rsid w:val="00296050"/>
    <w:rsid w:val="00296ACB"/>
    <w:rsid w:val="00297355"/>
    <w:rsid w:val="00297604"/>
    <w:rsid w:val="00297C69"/>
    <w:rsid w:val="002A135F"/>
    <w:rsid w:val="002A14F0"/>
    <w:rsid w:val="002A1528"/>
    <w:rsid w:val="002A1531"/>
    <w:rsid w:val="002A1F0A"/>
    <w:rsid w:val="002A2616"/>
    <w:rsid w:val="002A2C20"/>
    <w:rsid w:val="002A31AF"/>
    <w:rsid w:val="002A5568"/>
    <w:rsid w:val="002A5C41"/>
    <w:rsid w:val="002A5D47"/>
    <w:rsid w:val="002A5FEE"/>
    <w:rsid w:val="002A60FF"/>
    <w:rsid w:val="002A6B0E"/>
    <w:rsid w:val="002A6D34"/>
    <w:rsid w:val="002A7E23"/>
    <w:rsid w:val="002B0DDB"/>
    <w:rsid w:val="002B10B0"/>
    <w:rsid w:val="002B1546"/>
    <w:rsid w:val="002B16FB"/>
    <w:rsid w:val="002B22E6"/>
    <w:rsid w:val="002B29D7"/>
    <w:rsid w:val="002B2CF1"/>
    <w:rsid w:val="002B3E3F"/>
    <w:rsid w:val="002B5012"/>
    <w:rsid w:val="002B529E"/>
    <w:rsid w:val="002B5304"/>
    <w:rsid w:val="002B5383"/>
    <w:rsid w:val="002B55B8"/>
    <w:rsid w:val="002B563E"/>
    <w:rsid w:val="002B5D31"/>
    <w:rsid w:val="002B6058"/>
    <w:rsid w:val="002B7F62"/>
    <w:rsid w:val="002C10E0"/>
    <w:rsid w:val="002C2A16"/>
    <w:rsid w:val="002C2D1D"/>
    <w:rsid w:val="002C35BF"/>
    <w:rsid w:val="002C35E4"/>
    <w:rsid w:val="002C41AA"/>
    <w:rsid w:val="002C5718"/>
    <w:rsid w:val="002C57B2"/>
    <w:rsid w:val="002C5C70"/>
    <w:rsid w:val="002C62A6"/>
    <w:rsid w:val="002C638C"/>
    <w:rsid w:val="002D00AA"/>
    <w:rsid w:val="002D095E"/>
    <w:rsid w:val="002D0F5A"/>
    <w:rsid w:val="002D1552"/>
    <w:rsid w:val="002D15CA"/>
    <w:rsid w:val="002D25E8"/>
    <w:rsid w:val="002D3947"/>
    <w:rsid w:val="002D58A4"/>
    <w:rsid w:val="002D65F8"/>
    <w:rsid w:val="002D66AD"/>
    <w:rsid w:val="002D731F"/>
    <w:rsid w:val="002D739E"/>
    <w:rsid w:val="002D75B1"/>
    <w:rsid w:val="002D7765"/>
    <w:rsid w:val="002D7B7B"/>
    <w:rsid w:val="002E08AB"/>
    <w:rsid w:val="002E0EE1"/>
    <w:rsid w:val="002E1583"/>
    <w:rsid w:val="002E1920"/>
    <w:rsid w:val="002E1974"/>
    <w:rsid w:val="002E1A23"/>
    <w:rsid w:val="002E2425"/>
    <w:rsid w:val="002E3BFC"/>
    <w:rsid w:val="002E5178"/>
    <w:rsid w:val="002E54C8"/>
    <w:rsid w:val="002E54ED"/>
    <w:rsid w:val="002E57B3"/>
    <w:rsid w:val="002E58B8"/>
    <w:rsid w:val="002E5920"/>
    <w:rsid w:val="002E637F"/>
    <w:rsid w:val="002E6D60"/>
    <w:rsid w:val="002E7A9F"/>
    <w:rsid w:val="002E7FE9"/>
    <w:rsid w:val="002F0168"/>
    <w:rsid w:val="002F0394"/>
    <w:rsid w:val="002F051C"/>
    <w:rsid w:val="002F0ECC"/>
    <w:rsid w:val="002F1508"/>
    <w:rsid w:val="002F2252"/>
    <w:rsid w:val="002F2549"/>
    <w:rsid w:val="002F2AC8"/>
    <w:rsid w:val="002F3F4E"/>
    <w:rsid w:val="002F46A9"/>
    <w:rsid w:val="002F635F"/>
    <w:rsid w:val="002F692B"/>
    <w:rsid w:val="002F6B58"/>
    <w:rsid w:val="002F6BA4"/>
    <w:rsid w:val="002F728C"/>
    <w:rsid w:val="002F7631"/>
    <w:rsid w:val="002F7A89"/>
    <w:rsid w:val="00300328"/>
    <w:rsid w:val="0030067D"/>
    <w:rsid w:val="00300811"/>
    <w:rsid w:val="00300881"/>
    <w:rsid w:val="00300A1F"/>
    <w:rsid w:val="0030115F"/>
    <w:rsid w:val="003017F8"/>
    <w:rsid w:val="00301A68"/>
    <w:rsid w:val="00301D36"/>
    <w:rsid w:val="00301F7C"/>
    <w:rsid w:val="003029D0"/>
    <w:rsid w:val="00302C98"/>
    <w:rsid w:val="00302E05"/>
    <w:rsid w:val="003032ED"/>
    <w:rsid w:val="00304221"/>
    <w:rsid w:val="00304505"/>
    <w:rsid w:val="00305252"/>
    <w:rsid w:val="0030578A"/>
    <w:rsid w:val="00305E66"/>
    <w:rsid w:val="00306212"/>
    <w:rsid w:val="0030634A"/>
    <w:rsid w:val="0030658D"/>
    <w:rsid w:val="00306B07"/>
    <w:rsid w:val="00306F18"/>
    <w:rsid w:val="00307310"/>
    <w:rsid w:val="00307668"/>
    <w:rsid w:val="00307844"/>
    <w:rsid w:val="00307EFA"/>
    <w:rsid w:val="00307F7C"/>
    <w:rsid w:val="00311282"/>
    <w:rsid w:val="003127E2"/>
    <w:rsid w:val="00312AB6"/>
    <w:rsid w:val="00312D77"/>
    <w:rsid w:val="00312E76"/>
    <w:rsid w:val="0031300E"/>
    <w:rsid w:val="0031366B"/>
    <w:rsid w:val="00313797"/>
    <w:rsid w:val="00314741"/>
    <w:rsid w:val="00314989"/>
    <w:rsid w:val="0031564B"/>
    <w:rsid w:val="003164C2"/>
    <w:rsid w:val="00316BDC"/>
    <w:rsid w:val="00317179"/>
    <w:rsid w:val="003175B9"/>
    <w:rsid w:val="00317624"/>
    <w:rsid w:val="00317E69"/>
    <w:rsid w:val="00320574"/>
    <w:rsid w:val="00320E08"/>
    <w:rsid w:val="00321223"/>
    <w:rsid w:val="00321260"/>
    <w:rsid w:val="0032191F"/>
    <w:rsid w:val="00321986"/>
    <w:rsid w:val="00324256"/>
    <w:rsid w:val="00324360"/>
    <w:rsid w:val="00324ADE"/>
    <w:rsid w:val="00324DBD"/>
    <w:rsid w:val="00324DDF"/>
    <w:rsid w:val="00325316"/>
    <w:rsid w:val="003256D1"/>
    <w:rsid w:val="00325B20"/>
    <w:rsid w:val="00326505"/>
    <w:rsid w:val="00326ED0"/>
    <w:rsid w:val="00326EF1"/>
    <w:rsid w:val="003273BE"/>
    <w:rsid w:val="0032782C"/>
    <w:rsid w:val="00327D57"/>
    <w:rsid w:val="0033006E"/>
    <w:rsid w:val="003303BB"/>
    <w:rsid w:val="00330560"/>
    <w:rsid w:val="003308F7"/>
    <w:rsid w:val="00330C5D"/>
    <w:rsid w:val="0033300B"/>
    <w:rsid w:val="0033398C"/>
    <w:rsid w:val="00333E92"/>
    <w:rsid w:val="003340E1"/>
    <w:rsid w:val="0033488A"/>
    <w:rsid w:val="00335357"/>
    <w:rsid w:val="00335B94"/>
    <w:rsid w:val="00335CDF"/>
    <w:rsid w:val="00336F29"/>
    <w:rsid w:val="0033728C"/>
    <w:rsid w:val="0033730D"/>
    <w:rsid w:val="00337934"/>
    <w:rsid w:val="00341709"/>
    <w:rsid w:val="00341840"/>
    <w:rsid w:val="00341F3B"/>
    <w:rsid w:val="00342209"/>
    <w:rsid w:val="00343384"/>
    <w:rsid w:val="00343A6D"/>
    <w:rsid w:val="00343C37"/>
    <w:rsid w:val="00343C3F"/>
    <w:rsid w:val="00343EA0"/>
    <w:rsid w:val="00344C4A"/>
    <w:rsid w:val="003466A0"/>
    <w:rsid w:val="00347D27"/>
    <w:rsid w:val="00350302"/>
    <w:rsid w:val="00350DB2"/>
    <w:rsid w:val="00351083"/>
    <w:rsid w:val="003520AA"/>
    <w:rsid w:val="003538C5"/>
    <w:rsid w:val="00353C65"/>
    <w:rsid w:val="0035417C"/>
    <w:rsid w:val="00354CCD"/>
    <w:rsid w:val="00355064"/>
    <w:rsid w:val="003552B3"/>
    <w:rsid w:val="003562AD"/>
    <w:rsid w:val="003568A4"/>
    <w:rsid w:val="00356B13"/>
    <w:rsid w:val="00356B14"/>
    <w:rsid w:val="00356EC3"/>
    <w:rsid w:val="003576D8"/>
    <w:rsid w:val="00360130"/>
    <w:rsid w:val="00360679"/>
    <w:rsid w:val="00360A0A"/>
    <w:rsid w:val="00360D91"/>
    <w:rsid w:val="0036102D"/>
    <w:rsid w:val="003622B2"/>
    <w:rsid w:val="00362618"/>
    <w:rsid w:val="00362EEA"/>
    <w:rsid w:val="00362FBA"/>
    <w:rsid w:val="003630B8"/>
    <w:rsid w:val="00365434"/>
    <w:rsid w:val="003661CC"/>
    <w:rsid w:val="0036629D"/>
    <w:rsid w:val="003676EE"/>
    <w:rsid w:val="00370B5A"/>
    <w:rsid w:val="00370DF4"/>
    <w:rsid w:val="00371972"/>
    <w:rsid w:val="003719BA"/>
    <w:rsid w:val="003719C8"/>
    <w:rsid w:val="00371CDD"/>
    <w:rsid w:val="0037214E"/>
    <w:rsid w:val="003725F7"/>
    <w:rsid w:val="00372F1D"/>
    <w:rsid w:val="0037343D"/>
    <w:rsid w:val="00373668"/>
    <w:rsid w:val="00374454"/>
    <w:rsid w:val="00374A02"/>
    <w:rsid w:val="00376374"/>
    <w:rsid w:val="00376609"/>
    <w:rsid w:val="00376EEF"/>
    <w:rsid w:val="00377664"/>
    <w:rsid w:val="003776C5"/>
    <w:rsid w:val="003778BA"/>
    <w:rsid w:val="00377B07"/>
    <w:rsid w:val="00381134"/>
    <w:rsid w:val="00381D80"/>
    <w:rsid w:val="00382237"/>
    <w:rsid w:val="0038275F"/>
    <w:rsid w:val="003829D6"/>
    <w:rsid w:val="00383234"/>
    <w:rsid w:val="003834DC"/>
    <w:rsid w:val="00383E09"/>
    <w:rsid w:val="00384709"/>
    <w:rsid w:val="0038494B"/>
    <w:rsid w:val="003849CF"/>
    <w:rsid w:val="003854CE"/>
    <w:rsid w:val="003861BE"/>
    <w:rsid w:val="00386310"/>
    <w:rsid w:val="00386504"/>
    <w:rsid w:val="00386896"/>
    <w:rsid w:val="00386FC7"/>
    <w:rsid w:val="003873EC"/>
    <w:rsid w:val="003875BE"/>
    <w:rsid w:val="00387891"/>
    <w:rsid w:val="003878D6"/>
    <w:rsid w:val="0039062A"/>
    <w:rsid w:val="00390A11"/>
    <w:rsid w:val="00390B1C"/>
    <w:rsid w:val="00390B67"/>
    <w:rsid w:val="0039154A"/>
    <w:rsid w:val="0039161C"/>
    <w:rsid w:val="00391B3E"/>
    <w:rsid w:val="00391CEB"/>
    <w:rsid w:val="00393019"/>
    <w:rsid w:val="00393689"/>
    <w:rsid w:val="003945CC"/>
    <w:rsid w:val="00394A3C"/>
    <w:rsid w:val="00395010"/>
    <w:rsid w:val="00395C8D"/>
    <w:rsid w:val="00395F3B"/>
    <w:rsid w:val="00396631"/>
    <w:rsid w:val="00396650"/>
    <w:rsid w:val="00396A90"/>
    <w:rsid w:val="00396EDC"/>
    <w:rsid w:val="003970F1"/>
    <w:rsid w:val="0039778F"/>
    <w:rsid w:val="003A136F"/>
    <w:rsid w:val="003A14F4"/>
    <w:rsid w:val="003A2003"/>
    <w:rsid w:val="003A206D"/>
    <w:rsid w:val="003A20A5"/>
    <w:rsid w:val="003A2BCB"/>
    <w:rsid w:val="003A3629"/>
    <w:rsid w:val="003A3910"/>
    <w:rsid w:val="003A3C5B"/>
    <w:rsid w:val="003A4672"/>
    <w:rsid w:val="003A47B5"/>
    <w:rsid w:val="003A4810"/>
    <w:rsid w:val="003A496A"/>
    <w:rsid w:val="003A5BEB"/>
    <w:rsid w:val="003A5F82"/>
    <w:rsid w:val="003A6294"/>
    <w:rsid w:val="003A6343"/>
    <w:rsid w:val="003A6C63"/>
    <w:rsid w:val="003A7025"/>
    <w:rsid w:val="003A724B"/>
    <w:rsid w:val="003B0CD3"/>
    <w:rsid w:val="003B100F"/>
    <w:rsid w:val="003B1956"/>
    <w:rsid w:val="003B2058"/>
    <w:rsid w:val="003B2A02"/>
    <w:rsid w:val="003B2E27"/>
    <w:rsid w:val="003B2FA5"/>
    <w:rsid w:val="003B3BE5"/>
    <w:rsid w:val="003B4C63"/>
    <w:rsid w:val="003B529E"/>
    <w:rsid w:val="003B5C80"/>
    <w:rsid w:val="003B6731"/>
    <w:rsid w:val="003B67B5"/>
    <w:rsid w:val="003C0017"/>
    <w:rsid w:val="003C0025"/>
    <w:rsid w:val="003C0647"/>
    <w:rsid w:val="003C07B0"/>
    <w:rsid w:val="003C0C51"/>
    <w:rsid w:val="003C13D3"/>
    <w:rsid w:val="003C294A"/>
    <w:rsid w:val="003C2E0D"/>
    <w:rsid w:val="003C32EB"/>
    <w:rsid w:val="003C3392"/>
    <w:rsid w:val="003C3549"/>
    <w:rsid w:val="003C3DA6"/>
    <w:rsid w:val="003C3FE2"/>
    <w:rsid w:val="003C4100"/>
    <w:rsid w:val="003C5517"/>
    <w:rsid w:val="003C551B"/>
    <w:rsid w:val="003C5949"/>
    <w:rsid w:val="003C595D"/>
    <w:rsid w:val="003C5D0D"/>
    <w:rsid w:val="003C7842"/>
    <w:rsid w:val="003D1481"/>
    <w:rsid w:val="003D22CB"/>
    <w:rsid w:val="003D2965"/>
    <w:rsid w:val="003D2A99"/>
    <w:rsid w:val="003D2BE3"/>
    <w:rsid w:val="003D2F86"/>
    <w:rsid w:val="003D5610"/>
    <w:rsid w:val="003D58ED"/>
    <w:rsid w:val="003D65FB"/>
    <w:rsid w:val="003D6E4E"/>
    <w:rsid w:val="003D7DEF"/>
    <w:rsid w:val="003E0B61"/>
    <w:rsid w:val="003E13C0"/>
    <w:rsid w:val="003E1937"/>
    <w:rsid w:val="003E1FD7"/>
    <w:rsid w:val="003E1FE1"/>
    <w:rsid w:val="003E2043"/>
    <w:rsid w:val="003E2A26"/>
    <w:rsid w:val="003E33B6"/>
    <w:rsid w:val="003E3B63"/>
    <w:rsid w:val="003E3EB8"/>
    <w:rsid w:val="003E3FC9"/>
    <w:rsid w:val="003E46EA"/>
    <w:rsid w:val="003E4A97"/>
    <w:rsid w:val="003E4C4F"/>
    <w:rsid w:val="003E4CB7"/>
    <w:rsid w:val="003E532A"/>
    <w:rsid w:val="003E5408"/>
    <w:rsid w:val="003E5DED"/>
    <w:rsid w:val="003E64DE"/>
    <w:rsid w:val="003E6569"/>
    <w:rsid w:val="003E6D9B"/>
    <w:rsid w:val="003E70AF"/>
    <w:rsid w:val="003E70C3"/>
    <w:rsid w:val="003E74C6"/>
    <w:rsid w:val="003E79FE"/>
    <w:rsid w:val="003E7DF8"/>
    <w:rsid w:val="003F03F7"/>
    <w:rsid w:val="003F1026"/>
    <w:rsid w:val="003F102A"/>
    <w:rsid w:val="003F115D"/>
    <w:rsid w:val="003F12D1"/>
    <w:rsid w:val="003F1D6B"/>
    <w:rsid w:val="003F2285"/>
    <w:rsid w:val="003F2C31"/>
    <w:rsid w:val="003F3079"/>
    <w:rsid w:val="003F34D9"/>
    <w:rsid w:val="003F3913"/>
    <w:rsid w:val="003F4320"/>
    <w:rsid w:val="003F4826"/>
    <w:rsid w:val="003F5C88"/>
    <w:rsid w:val="003F626D"/>
    <w:rsid w:val="003F6795"/>
    <w:rsid w:val="003F6B4E"/>
    <w:rsid w:val="003F6C59"/>
    <w:rsid w:val="003F6C5F"/>
    <w:rsid w:val="003F797A"/>
    <w:rsid w:val="003F7ADB"/>
    <w:rsid w:val="003F7B5F"/>
    <w:rsid w:val="00400511"/>
    <w:rsid w:val="00400B17"/>
    <w:rsid w:val="00400E07"/>
    <w:rsid w:val="00401978"/>
    <w:rsid w:val="00401C93"/>
    <w:rsid w:val="004023B7"/>
    <w:rsid w:val="00402CF6"/>
    <w:rsid w:val="004037D8"/>
    <w:rsid w:val="004043B5"/>
    <w:rsid w:val="00404522"/>
    <w:rsid w:val="00404823"/>
    <w:rsid w:val="00405067"/>
    <w:rsid w:val="0040578D"/>
    <w:rsid w:val="00405E9A"/>
    <w:rsid w:val="00406A0C"/>
    <w:rsid w:val="00410590"/>
    <w:rsid w:val="00410598"/>
    <w:rsid w:val="00410992"/>
    <w:rsid w:val="00410B76"/>
    <w:rsid w:val="004112C9"/>
    <w:rsid w:val="00412A3F"/>
    <w:rsid w:val="0041328F"/>
    <w:rsid w:val="00413F52"/>
    <w:rsid w:val="004143F2"/>
    <w:rsid w:val="00414599"/>
    <w:rsid w:val="004145F9"/>
    <w:rsid w:val="00416AE4"/>
    <w:rsid w:val="00416B14"/>
    <w:rsid w:val="00416E94"/>
    <w:rsid w:val="0041739C"/>
    <w:rsid w:val="00417AE5"/>
    <w:rsid w:val="00417B6B"/>
    <w:rsid w:val="00417F2F"/>
    <w:rsid w:val="00420B9D"/>
    <w:rsid w:val="00420C6F"/>
    <w:rsid w:val="0042238E"/>
    <w:rsid w:val="00422C9A"/>
    <w:rsid w:val="0042364D"/>
    <w:rsid w:val="00423887"/>
    <w:rsid w:val="00423DB8"/>
    <w:rsid w:val="00423E7C"/>
    <w:rsid w:val="00425700"/>
    <w:rsid w:val="00425719"/>
    <w:rsid w:val="00426772"/>
    <w:rsid w:val="00426E04"/>
    <w:rsid w:val="00427184"/>
    <w:rsid w:val="004279E5"/>
    <w:rsid w:val="00427EB2"/>
    <w:rsid w:val="00430504"/>
    <w:rsid w:val="00430969"/>
    <w:rsid w:val="00431F31"/>
    <w:rsid w:val="0043227D"/>
    <w:rsid w:val="00433353"/>
    <w:rsid w:val="00433628"/>
    <w:rsid w:val="0043453C"/>
    <w:rsid w:val="004347D2"/>
    <w:rsid w:val="0043480C"/>
    <w:rsid w:val="00434928"/>
    <w:rsid w:val="004367F4"/>
    <w:rsid w:val="004371BD"/>
    <w:rsid w:val="004372D4"/>
    <w:rsid w:val="00437435"/>
    <w:rsid w:val="00437610"/>
    <w:rsid w:val="0043780B"/>
    <w:rsid w:val="00437EA0"/>
    <w:rsid w:val="00440A17"/>
    <w:rsid w:val="00440CE5"/>
    <w:rsid w:val="00441B60"/>
    <w:rsid w:val="00442708"/>
    <w:rsid w:val="004427D4"/>
    <w:rsid w:val="0044399A"/>
    <w:rsid w:val="00443D3F"/>
    <w:rsid w:val="0044422B"/>
    <w:rsid w:val="004447DC"/>
    <w:rsid w:val="00444A4C"/>
    <w:rsid w:val="00444BD7"/>
    <w:rsid w:val="00445811"/>
    <w:rsid w:val="00445EDA"/>
    <w:rsid w:val="00447B38"/>
    <w:rsid w:val="00450541"/>
    <w:rsid w:val="0045079B"/>
    <w:rsid w:val="004512CC"/>
    <w:rsid w:val="004517D4"/>
    <w:rsid w:val="00451A35"/>
    <w:rsid w:val="00451DA1"/>
    <w:rsid w:val="00452BB1"/>
    <w:rsid w:val="00452CB4"/>
    <w:rsid w:val="00453ABF"/>
    <w:rsid w:val="00453B23"/>
    <w:rsid w:val="00454E38"/>
    <w:rsid w:val="00455586"/>
    <w:rsid w:val="004555F8"/>
    <w:rsid w:val="004563BD"/>
    <w:rsid w:val="00456CE7"/>
    <w:rsid w:val="00456F19"/>
    <w:rsid w:val="00457521"/>
    <w:rsid w:val="00457960"/>
    <w:rsid w:val="00457FA8"/>
    <w:rsid w:val="004602F2"/>
    <w:rsid w:val="0046084E"/>
    <w:rsid w:val="00460C11"/>
    <w:rsid w:val="0046197D"/>
    <w:rsid w:val="00463F14"/>
    <w:rsid w:val="0046401F"/>
    <w:rsid w:val="004642CC"/>
    <w:rsid w:val="0046458F"/>
    <w:rsid w:val="0046530A"/>
    <w:rsid w:val="0047017A"/>
    <w:rsid w:val="00470E47"/>
    <w:rsid w:val="00471019"/>
    <w:rsid w:val="00472267"/>
    <w:rsid w:val="00472C67"/>
    <w:rsid w:val="004731F6"/>
    <w:rsid w:val="00473391"/>
    <w:rsid w:val="00473924"/>
    <w:rsid w:val="00474A56"/>
    <w:rsid w:val="00474C97"/>
    <w:rsid w:val="00475F48"/>
    <w:rsid w:val="00477AB3"/>
    <w:rsid w:val="0048051E"/>
    <w:rsid w:val="00480800"/>
    <w:rsid w:val="004809D7"/>
    <w:rsid w:val="00481D94"/>
    <w:rsid w:val="004821D0"/>
    <w:rsid w:val="00482232"/>
    <w:rsid w:val="004822A4"/>
    <w:rsid w:val="00483006"/>
    <w:rsid w:val="00483AA0"/>
    <w:rsid w:val="004845A4"/>
    <w:rsid w:val="00484F65"/>
    <w:rsid w:val="0048530D"/>
    <w:rsid w:val="004854CA"/>
    <w:rsid w:val="00485E16"/>
    <w:rsid w:val="00486A97"/>
    <w:rsid w:val="0048706C"/>
    <w:rsid w:val="00487654"/>
    <w:rsid w:val="00487C12"/>
    <w:rsid w:val="00487F82"/>
    <w:rsid w:val="00487F9A"/>
    <w:rsid w:val="00490B42"/>
    <w:rsid w:val="00491379"/>
    <w:rsid w:val="004918F3"/>
    <w:rsid w:val="00491C20"/>
    <w:rsid w:val="00492E6B"/>
    <w:rsid w:val="004951C1"/>
    <w:rsid w:val="0049564D"/>
    <w:rsid w:val="0049564E"/>
    <w:rsid w:val="00495797"/>
    <w:rsid w:val="00495AA5"/>
    <w:rsid w:val="004963DA"/>
    <w:rsid w:val="00496CBB"/>
    <w:rsid w:val="004A0315"/>
    <w:rsid w:val="004A07C4"/>
    <w:rsid w:val="004A082B"/>
    <w:rsid w:val="004A0EBD"/>
    <w:rsid w:val="004A15E8"/>
    <w:rsid w:val="004A2EEE"/>
    <w:rsid w:val="004A319C"/>
    <w:rsid w:val="004A38C1"/>
    <w:rsid w:val="004A4485"/>
    <w:rsid w:val="004A459C"/>
    <w:rsid w:val="004A5CFE"/>
    <w:rsid w:val="004A6A36"/>
    <w:rsid w:val="004A6ED4"/>
    <w:rsid w:val="004A735F"/>
    <w:rsid w:val="004B02D1"/>
    <w:rsid w:val="004B1DC6"/>
    <w:rsid w:val="004B1F78"/>
    <w:rsid w:val="004B2CA4"/>
    <w:rsid w:val="004B2E33"/>
    <w:rsid w:val="004B2FB1"/>
    <w:rsid w:val="004B3728"/>
    <w:rsid w:val="004B3B96"/>
    <w:rsid w:val="004B453A"/>
    <w:rsid w:val="004B4D75"/>
    <w:rsid w:val="004B5426"/>
    <w:rsid w:val="004B5756"/>
    <w:rsid w:val="004B5DB8"/>
    <w:rsid w:val="004B6091"/>
    <w:rsid w:val="004B642D"/>
    <w:rsid w:val="004B7A50"/>
    <w:rsid w:val="004C0340"/>
    <w:rsid w:val="004C095D"/>
    <w:rsid w:val="004C1B87"/>
    <w:rsid w:val="004C1CAC"/>
    <w:rsid w:val="004C2953"/>
    <w:rsid w:val="004C2D67"/>
    <w:rsid w:val="004C3860"/>
    <w:rsid w:val="004C3B92"/>
    <w:rsid w:val="004C3D00"/>
    <w:rsid w:val="004C4F7D"/>
    <w:rsid w:val="004C5022"/>
    <w:rsid w:val="004C678C"/>
    <w:rsid w:val="004C6BFD"/>
    <w:rsid w:val="004C701E"/>
    <w:rsid w:val="004C751C"/>
    <w:rsid w:val="004C7AB0"/>
    <w:rsid w:val="004C7EAB"/>
    <w:rsid w:val="004D018D"/>
    <w:rsid w:val="004D0368"/>
    <w:rsid w:val="004D03DE"/>
    <w:rsid w:val="004D06AD"/>
    <w:rsid w:val="004D0D6C"/>
    <w:rsid w:val="004D1076"/>
    <w:rsid w:val="004D11F3"/>
    <w:rsid w:val="004D1224"/>
    <w:rsid w:val="004D1D11"/>
    <w:rsid w:val="004D1D2A"/>
    <w:rsid w:val="004D1F70"/>
    <w:rsid w:val="004D23C1"/>
    <w:rsid w:val="004D3C9E"/>
    <w:rsid w:val="004D3D66"/>
    <w:rsid w:val="004D3EA0"/>
    <w:rsid w:val="004D4918"/>
    <w:rsid w:val="004D578F"/>
    <w:rsid w:val="004D59CF"/>
    <w:rsid w:val="004D6175"/>
    <w:rsid w:val="004D67E3"/>
    <w:rsid w:val="004D6EA4"/>
    <w:rsid w:val="004D70DF"/>
    <w:rsid w:val="004D7389"/>
    <w:rsid w:val="004D776D"/>
    <w:rsid w:val="004E02E5"/>
    <w:rsid w:val="004E1508"/>
    <w:rsid w:val="004E1679"/>
    <w:rsid w:val="004E2A33"/>
    <w:rsid w:val="004E2E1A"/>
    <w:rsid w:val="004E4C38"/>
    <w:rsid w:val="004E5A3F"/>
    <w:rsid w:val="004E5B7A"/>
    <w:rsid w:val="004E63C7"/>
    <w:rsid w:val="004E7C23"/>
    <w:rsid w:val="004F1BFE"/>
    <w:rsid w:val="004F1EDC"/>
    <w:rsid w:val="004F1FE1"/>
    <w:rsid w:val="004F2A7A"/>
    <w:rsid w:val="004F2CFB"/>
    <w:rsid w:val="004F3AFC"/>
    <w:rsid w:val="004F415C"/>
    <w:rsid w:val="004F4737"/>
    <w:rsid w:val="004F4A24"/>
    <w:rsid w:val="004F577B"/>
    <w:rsid w:val="004F62FF"/>
    <w:rsid w:val="004F649C"/>
    <w:rsid w:val="004F69B2"/>
    <w:rsid w:val="004F7006"/>
    <w:rsid w:val="004F725C"/>
    <w:rsid w:val="004F7F5A"/>
    <w:rsid w:val="00500823"/>
    <w:rsid w:val="00500BB1"/>
    <w:rsid w:val="00500F66"/>
    <w:rsid w:val="005015B5"/>
    <w:rsid w:val="00501A53"/>
    <w:rsid w:val="00501DB9"/>
    <w:rsid w:val="00502369"/>
    <w:rsid w:val="0050237C"/>
    <w:rsid w:val="005031BF"/>
    <w:rsid w:val="0050456C"/>
    <w:rsid w:val="00504B47"/>
    <w:rsid w:val="00504DD7"/>
    <w:rsid w:val="00504FE6"/>
    <w:rsid w:val="00505F77"/>
    <w:rsid w:val="00506209"/>
    <w:rsid w:val="0050683F"/>
    <w:rsid w:val="0050714B"/>
    <w:rsid w:val="005100C4"/>
    <w:rsid w:val="005101AE"/>
    <w:rsid w:val="005104CC"/>
    <w:rsid w:val="00510957"/>
    <w:rsid w:val="00510E39"/>
    <w:rsid w:val="0051104A"/>
    <w:rsid w:val="00511482"/>
    <w:rsid w:val="00512540"/>
    <w:rsid w:val="005127A4"/>
    <w:rsid w:val="0051343F"/>
    <w:rsid w:val="00513D19"/>
    <w:rsid w:val="00514737"/>
    <w:rsid w:val="00514D1D"/>
    <w:rsid w:val="00514DA3"/>
    <w:rsid w:val="00515402"/>
    <w:rsid w:val="00515769"/>
    <w:rsid w:val="0051655A"/>
    <w:rsid w:val="00517ADA"/>
    <w:rsid w:val="00520E17"/>
    <w:rsid w:val="00521039"/>
    <w:rsid w:val="00521B1E"/>
    <w:rsid w:val="00522405"/>
    <w:rsid w:val="00522C20"/>
    <w:rsid w:val="00523654"/>
    <w:rsid w:val="00524355"/>
    <w:rsid w:val="00524363"/>
    <w:rsid w:val="0052437D"/>
    <w:rsid w:val="00524977"/>
    <w:rsid w:val="00525027"/>
    <w:rsid w:val="00525B73"/>
    <w:rsid w:val="00525BEF"/>
    <w:rsid w:val="00525C8B"/>
    <w:rsid w:val="00525DF8"/>
    <w:rsid w:val="00526981"/>
    <w:rsid w:val="00526A38"/>
    <w:rsid w:val="00527C99"/>
    <w:rsid w:val="00530723"/>
    <w:rsid w:val="00532F35"/>
    <w:rsid w:val="00533FBA"/>
    <w:rsid w:val="00534236"/>
    <w:rsid w:val="00534600"/>
    <w:rsid w:val="00534853"/>
    <w:rsid w:val="005348DB"/>
    <w:rsid w:val="005351F9"/>
    <w:rsid w:val="005363FD"/>
    <w:rsid w:val="0053766D"/>
    <w:rsid w:val="00537CF2"/>
    <w:rsid w:val="00540464"/>
    <w:rsid w:val="00541C53"/>
    <w:rsid w:val="005421C5"/>
    <w:rsid w:val="00543A44"/>
    <w:rsid w:val="00545AF1"/>
    <w:rsid w:val="00545EAA"/>
    <w:rsid w:val="00546069"/>
    <w:rsid w:val="00546EEC"/>
    <w:rsid w:val="00547254"/>
    <w:rsid w:val="00547C65"/>
    <w:rsid w:val="00550050"/>
    <w:rsid w:val="00550274"/>
    <w:rsid w:val="005506E4"/>
    <w:rsid w:val="0055083B"/>
    <w:rsid w:val="00550B86"/>
    <w:rsid w:val="0055142F"/>
    <w:rsid w:val="00552158"/>
    <w:rsid w:val="00553429"/>
    <w:rsid w:val="00554320"/>
    <w:rsid w:val="005548C3"/>
    <w:rsid w:val="00554D4F"/>
    <w:rsid w:val="00555D9C"/>
    <w:rsid w:val="00556602"/>
    <w:rsid w:val="005567A2"/>
    <w:rsid w:val="0055741C"/>
    <w:rsid w:val="00557444"/>
    <w:rsid w:val="00557B7A"/>
    <w:rsid w:val="00557F4E"/>
    <w:rsid w:val="005603F8"/>
    <w:rsid w:val="00561A45"/>
    <w:rsid w:val="00561C88"/>
    <w:rsid w:val="00563257"/>
    <w:rsid w:val="0056408C"/>
    <w:rsid w:val="0056446A"/>
    <w:rsid w:val="00564F1A"/>
    <w:rsid w:val="00566907"/>
    <w:rsid w:val="00567553"/>
    <w:rsid w:val="005677A1"/>
    <w:rsid w:val="0057017E"/>
    <w:rsid w:val="005701E6"/>
    <w:rsid w:val="00570276"/>
    <w:rsid w:val="00570E72"/>
    <w:rsid w:val="0057121D"/>
    <w:rsid w:val="005717F5"/>
    <w:rsid w:val="00571C54"/>
    <w:rsid w:val="005724CC"/>
    <w:rsid w:val="00572BC4"/>
    <w:rsid w:val="005730B2"/>
    <w:rsid w:val="00573426"/>
    <w:rsid w:val="00573F7C"/>
    <w:rsid w:val="00574EF2"/>
    <w:rsid w:val="00575AD5"/>
    <w:rsid w:val="00575C6E"/>
    <w:rsid w:val="005763D9"/>
    <w:rsid w:val="00576A60"/>
    <w:rsid w:val="00577EA0"/>
    <w:rsid w:val="00580722"/>
    <w:rsid w:val="0058087D"/>
    <w:rsid w:val="00580BD9"/>
    <w:rsid w:val="005811BA"/>
    <w:rsid w:val="00581412"/>
    <w:rsid w:val="005818D1"/>
    <w:rsid w:val="00581BA1"/>
    <w:rsid w:val="00582B79"/>
    <w:rsid w:val="00583527"/>
    <w:rsid w:val="00583F60"/>
    <w:rsid w:val="00584565"/>
    <w:rsid w:val="00585170"/>
    <w:rsid w:val="005854D3"/>
    <w:rsid w:val="005859B1"/>
    <w:rsid w:val="00586354"/>
    <w:rsid w:val="00587691"/>
    <w:rsid w:val="00587820"/>
    <w:rsid w:val="00587BAF"/>
    <w:rsid w:val="00587E71"/>
    <w:rsid w:val="00590846"/>
    <w:rsid w:val="00591227"/>
    <w:rsid w:val="00591E9D"/>
    <w:rsid w:val="00591F16"/>
    <w:rsid w:val="005922C7"/>
    <w:rsid w:val="0059281E"/>
    <w:rsid w:val="00593ABD"/>
    <w:rsid w:val="00594132"/>
    <w:rsid w:val="0059497F"/>
    <w:rsid w:val="00595061"/>
    <w:rsid w:val="005952BC"/>
    <w:rsid w:val="0059689A"/>
    <w:rsid w:val="005A00FE"/>
    <w:rsid w:val="005A05A4"/>
    <w:rsid w:val="005A0AE6"/>
    <w:rsid w:val="005A1328"/>
    <w:rsid w:val="005A154D"/>
    <w:rsid w:val="005A1893"/>
    <w:rsid w:val="005A1E58"/>
    <w:rsid w:val="005A23F4"/>
    <w:rsid w:val="005A25B3"/>
    <w:rsid w:val="005A29A3"/>
    <w:rsid w:val="005A3190"/>
    <w:rsid w:val="005A3EB1"/>
    <w:rsid w:val="005A456E"/>
    <w:rsid w:val="005A4AA6"/>
    <w:rsid w:val="005A5439"/>
    <w:rsid w:val="005A5579"/>
    <w:rsid w:val="005A6294"/>
    <w:rsid w:val="005A63E0"/>
    <w:rsid w:val="005A64F7"/>
    <w:rsid w:val="005A7514"/>
    <w:rsid w:val="005B0642"/>
    <w:rsid w:val="005B064F"/>
    <w:rsid w:val="005B0CEB"/>
    <w:rsid w:val="005B1BC1"/>
    <w:rsid w:val="005B58AF"/>
    <w:rsid w:val="005B5BC7"/>
    <w:rsid w:val="005B5C44"/>
    <w:rsid w:val="005B715B"/>
    <w:rsid w:val="005B7598"/>
    <w:rsid w:val="005C0252"/>
    <w:rsid w:val="005C0C60"/>
    <w:rsid w:val="005C0D77"/>
    <w:rsid w:val="005C2440"/>
    <w:rsid w:val="005C260A"/>
    <w:rsid w:val="005C2907"/>
    <w:rsid w:val="005C3858"/>
    <w:rsid w:val="005C3D66"/>
    <w:rsid w:val="005C419A"/>
    <w:rsid w:val="005C46D6"/>
    <w:rsid w:val="005C6019"/>
    <w:rsid w:val="005C757D"/>
    <w:rsid w:val="005D04E6"/>
    <w:rsid w:val="005D090B"/>
    <w:rsid w:val="005D1109"/>
    <w:rsid w:val="005D1832"/>
    <w:rsid w:val="005D18BE"/>
    <w:rsid w:val="005D239F"/>
    <w:rsid w:val="005D343F"/>
    <w:rsid w:val="005D34BB"/>
    <w:rsid w:val="005D4496"/>
    <w:rsid w:val="005D52DF"/>
    <w:rsid w:val="005D5640"/>
    <w:rsid w:val="005D5DFB"/>
    <w:rsid w:val="005D5E96"/>
    <w:rsid w:val="005D6F73"/>
    <w:rsid w:val="005D7813"/>
    <w:rsid w:val="005D7C9A"/>
    <w:rsid w:val="005E0E3E"/>
    <w:rsid w:val="005E1245"/>
    <w:rsid w:val="005E12A5"/>
    <w:rsid w:val="005E16D2"/>
    <w:rsid w:val="005E1E63"/>
    <w:rsid w:val="005E254E"/>
    <w:rsid w:val="005E28E3"/>
    <w:rsid w:val="005E46A3"/>
    <w:rsid w:val="005E5086"/>
    <w:rsid w:val="005E6881"/>
    <w:rsid w:val="005E6897"/>
    <w:rsid w:val="005E6D1B"/>
    <w:rsid w:val="005E6D85"/>
    <w:rsid w:val="005E7069"/>
    <w:rsid w:val="005E7703"/>
    <w:rsid w:val="005E78D2"/>
    <w:rsid w:val="005E7B99"/>
    <w:rsid w:val="005E7C56"/>
    <w:rsid w:val="005F01C7"/>
    <w:rsid w:val="005F03BC"/>
    <w:rsid w:val="005F0E28"/>
    <w:rsid w:val="005F0F5D"/>
    <w:rsid w:val="005F1370"/>
    <w:rsid w:val="005F13DE"/>
    <w:rsid w:val="005F1534"/>
    <w:rsid w:val="005F17BB"/>
    <w:rsid w:val="005F1DE2"/>
    <w:rsid w:val="005F2033"/>
    <w:rsid w:val="005F21B3"/>
    <w:rsid w:val="005F24A4"/>
    <w:rsid w:val="005F27F0"/>
    <w:rsid w:val="005F309F"/>
    <w:rsid w:val="005F3651"/>
    <w:rsid w:val="005F4B69"/>
    <w:rsid w:val="005F53D4"/>
    <w:rsid w:val="005F5EBA"/>
    <w:rsid w:val="005F738C"/>
    <w:rsid w:val="005F7689"/>
    <w:rsid w:val="0060076D"/>
    <w:rsid w:val="00600C18"/>
    <w:rsid w:val="00601D29"/>
    <w:rsid w:val="00601E14"/>
    <w:rsid w:val="006020FE"/>
    <w:rsid w:val="00602528"/>
    <w:rsid w:val="00602E3F"/>
    <w:rsid w:val="00602F30"/>
    <w:rsid w:val="006032B5"/>
    <w:rsid w:val="00603C5A"/>
    <w:rsid w:val="006049AD"/>
    <w:rsid w:val="006049BA"/>
    <w:rsid w:val="0060577F"/>
    <w:rsid w:val="006057D2"/>
    <w:rsid w:val="00605D19"/>
    <w:rsid w:val="00605D88"/>
    <w:rsid w:val="006066D3"/>
    <w:rsid w:val="006067BB"/>
    <w:rsid w:val="00606852"/>
    <w:rsid w:val="006100AE"/>
    <w:rsid w:val="00611BEE"/>
    <w:rsid w:val="00612134"/>
    <w:rsid w:val="0061214F"/>
    <w:rsid w:val="006122DE"/>
    <w:rsid w:val="006124BA"/>
    <w:rsid w:val="006124EC"/>
    <w:rsid w:val="0061345D"/>
    <w:rsid w:val="00613ADD"/>
    <w:rsid w:val="00613F9A"/>
    <w:rsid w:val="00613F9E"/>
    <w:rsid w:val="006146F3"/>
    <w:rsid w:val="00614993"/>
    <w:rsid w:val="00614C18"/>
    <w:rsid w:val="00615339"/>
    <w:rsid w:val="006153DC"/>
    <w:rsid w:val="00615753"/>
    <w:rsid w:val="00615C11"/>
    <w:rsid w:val="00615C63"/>
    <w:rsid w:val="00616A7E"/>
    <w:rsid w:val="00616C25"/>
    <w:rsid w:val="00620194"/>
    <w:rsid w:val="00620B43"/>
    <w:rsid w:val="00621F60"/>
    <w:rsid w:val="00622953"/>
    <w:rsid w:val="00623710"/>
    <w:rsid w:val="006250CC"/>
    <w:rsid w:val="006256EC"/>
    <w:rsid w:val="006258D8"/>
    <w:rsid w:val="00625A6A"/>
    <w:rsid w:val="0062631E"/>
    <w:rsid w:val="00626A60"/>
    <w:rsid w:val="00627235"/>
    <w:rsid w:val="00627327"/>
    <w:rsid w:val="00627B56"/>
    <w:rsid w:val="00627BC2"/>
    <w:rsid w:val="00630024"/>
    <w:rsid w:val="006318D8"/>
    <w:rsid w:val="0063426F"/>
    <w:rsid w:val="00634868"/>
    <w:rsid w:val="0063521E"/>
    <w:rsid w:val="00635C4F"/>
    <w:rsid w:val="00635F79"/>
    <w:rsid w:val="0063610F"/>
    <w:rsid w:val="00636EAC"/>
    <w:rsid w:val="0064025C"/>
    <w:rsid w:val="00640270"/>
    <w:rsid w:val="0064069B"/>
    <w:rsid w:val="006417DC"/>
    <w:rsid w:val="0064193F"/>
    <w:rsid w:val="00641BF1"/>
    <w:rsid w:val="006428F2"/>
    <w:rsid w:val="00642948"/>
    <w:rsid w:val="00643637"/>
    <w:rsid w:val="00643BBF"/>
    <w:rsid w:val="00643F75"/>
    <w:rsid w:val="00644477"/>
    <w:rsid w:val="00644EA1"/>
    <w:rsid w:val="006453E5"/>
    <w:rsid w:val="006464E3"/>
    <w:rsid w:val="0064734C"/>
    <w:rsid w:val="0064780A"/>
    <w:rsid w:val="00650003"/>
    <w:rsid w:val="00651193"/>
    <w:rsid w:val="006520F4"/>
    <w:rsid w:val="0065247C"/>
    <w:rsid w:val="0065325D"/>
    <w:rsid w:val="006539AC"/>
    <w:rsid w:val="00654A0B"/>
    <w:rsid w:val="00654A0C"/>
    <w:rsid w:val="0065526E"/>
    <w:rsid w:val="00656431"/>
    <w:rsid w:val="00660156"/>
    <w:rsid w:val="00660996"/>
    <w:rsid w:val="006616E1"/>
    <w:rsid w:val="00662BD4"/>
    <w:rsid w:val="006632DA"/>
    <w:rsid w:val="006634DF"/>
    <w:rsid w:val="006635F9"/>
    <w:rsid w:val="006637D0"/>
    <w:rsid w:val="00663E53"/>
    <w:rsid w:val="00663ED9"/>
    <w:rsid w:val="006641DD"/>
    <w:rsid w:val="006645B8"/>
    <w:rsid w:val="006648E1"/>
    <w:rsid w:val="006651E6"/>
    <w:rsid w:val="006659C6"/>
    <w:rsid w:val="00665B66"/>
    <w:rsid w:val="00665B8C"/>
    <w:rsid w:val="006668CC"/>
    <w:rsid w:val="00666C2C"/>
    <w:rsid w:val="006671B0"/>
    <w:rsid w:val="00670052"/>
    <w:rsid w:val="00670B8E"/>
    <w:rsid w:val="00670D69"/>
    <w:rsid w:val="00670F31"/>
    <w:rsid w:val="0067150F"/>
    <w:rsid w:val="006724E2"/>
    <w:rsid w:val="00672670"/>
    <w:rsid w:val="0067291C"/>
    <w:rsid w:val="00672EE3"/>
    <w:rsid w:val="006740F3"/>
    <w:rsid w:val="00674BC1"/>
    <w:rsid w:val="00674D24"/>
    <w:rsid w:val="00675A1B"/>
    <w:rsid w:val="00675B06"/>
    <w:rsid w:val="00675B33"/>
    <w:rsid w:val="006767F5"/>
    <w:rsid w:val="006768FB"/>
    <w:rsid w:val="006775C8"/>
    <w:rsid w:val="00677659"/>
    <w:rsid w:val="00677ED5"/>
    <w:rsid w:val="006801FF"/>
    <w:rsid w:val="00680B55"/>
    <w:rsid w:val="00680C89"/>
    <w:rsid w:val="0068108E"/>
    <w:rsid w:val="006811CA"/>
    <w:rsid w:val="006813D8"/>
    <w:rsid w:val="006816C4"/>
    <w:rsid w:val="00681768"/>
    <w:rsid w:val="00681E68"/>
    <w:rsid w:val="00681FB0"/>
    <w:rsid w:val="006827AE"/>
    <w:rsid w:val="00682E65"/>
    <w:rsid w:val="0068313E"/>
    <w:rsid w:val="0068314F"/>
    <w:rsid w:val="00683AB1"/>
    <w:rsid w:val="006846B7"/>
    <w:rsid w:val="00685419"/>
    <w:rsid w:val="0068599F"/>
    <w:rsid w:val="006865AB"/>
    <w:rsid w:val="006875D1"/>
    <w:rsid w:val="006875FB"/>
    <w:rsid w:val="00687774"/>
    <w:rsid w:val="00690050"/>
    <w:rsid w:val="0069045E"/>
    <w:rsid w:val="006904A2"/>
    <w:rsid w:val="00690C72"/>
    <w:rsid w:val="006916A5"/>
    <w:rsid w:val="00692449"/>
    <w:rsid w:val="00692703"/>
    <w:rsid w:val="00693794"/>
    <w:rsid w:val="00694A85"/>
    <w:rsid w:val="00695278"/>
    <w:rsid w:val="0069557D"/>
    <w:rsid w:val="006956DF"/>
    <w:rsid w:val="00695C86"/>
    <w:rsid w:val="00695ECC"/>
    <w:rsid w:val="0069621A"/>
    <w:rsid w:val="0069640E"/>
    <w:rsid w:val="006966FE"/>
    <w:rsid w:val="0069740C"/>
    <w:rsid w:val="00697BB8"/>
    <w:rsid w:val="006A03B7"/>
    <w:rsid w:val="006A0992"/>
    <w:rsid w:val="006A135E"/>
    <w:rsid w:val="006A17AA"/>
    <w:rsid w:val="006A191C"/>
    <w:rsid w:val="006A22E5"/>
    <w:rsid w:val="006A3189"/>
    <w:rsid w:val="006A4028"/>
    <w:rsid w:val="006A473C"/>
    <w:rsid w:val="006A554D"/>
    <w:rsid w:val="006A61CF"/>
    <w:rsid w:val="006A69CE"/>
    <w:rsid w:val="006A6DAA"/>
    <w:rsid w:val="006A6EE2"/>
    <w:rsid w:val="006A754E"/>
    <w:rsid w:val="006A7F19"/>
    <w:rsid w:val="006B02AA"/>
    <w:rsid w:val="006B05D8"/>
    <w:rsid w:val="006B08DF"/>
    <w:rsid w:val="006B140E"/>
    <w:rsid w:val="006B16FD"/>
    <w:rsid w:val="006B1880"/>
    <w:rsid w:val="006B2CD5"/>
    <w:rsid w:val="006B360D"/>
    <w:rsid w:val="006B37D0"/>
    <w:rsid w:val="006B56D6"/>
    <w:rsid w:val="006B6479"/>
    <w:rsid w:val="006B6EA8"/>
    <w:rsid w:val="006B77F3"/>
    <w:rsid w:val="006B7995"/>
    <w:rsid w:val="006B7C02"/>
    <w:rsid w:val="006C1294"/>
    <w:rsid w:val="006C18CB"/>
    <w:rsid w:val="006C1DB8"/>
    <w:rsid w:val="006C23AB"/>
    <w:rsid w:val="006C3406"/>
    <w:rsid w:val="006C446B"/>
    <w:rsid w:val="006C5793"/>
    <w:rsid w:val="006C75D2"/>
    <w:rsid w:val="006C798C"/>
    <w:rsid w:val="006D00E5"/>
    <w:rsid w:val="006D01EA"/>
    <w:rsid w:val="006D177F"/>
    <w:rsid w:val="006D1CA2"/>
    <w:rsid w:val="006D25E6"/>
    <w:rsid w:val="006D3356"/>
    <w:rsid w:val="006D367F"/>
    <w:rsid w:val="006D389C"/>
    <w:rsid w:val="006D45BF"/>
    <w:rsid w:val="006D46E9"/>
    <w:rsid w:val="006D489E"/>
    <w:rsid w:val="006D5533"/>
    <w:rsid w:val="006D5C0A"/>
    <w:rsid w:val="006D5D1F"/>
    <w:rsid w:val="006D6193"/>
    <w:rsid w:val="006D6A88"/>
    <w:rsid w:val="006D6BF1"/>
    <w:rsid w:val="006E002C"/>
    <w:rsid w:val="006E0AAF"/>
    <w:rsid w:val="006E2340"/>
    <w:rsid w:val="006E318A"/>
    <w:rsid w:val="006E34E3"/>
    <w:rsid w:val="006E3847"/>
    <w:rsid w:val="006E3A7C"/>
    <w:rsid w:val="006E47FE"/>
    <w:rsid w:val="006E49F5"/>
    <w:rsid w:val="006E4F36"/>
    <w:rsid w:val="006E52A1"/>
    <w:rsid w:val="006E5335"/>
    <w:rsid w:val="006E57FD"/>
    <w:rsid w:val="006E5B4A"/>
    <w:rsid w:val="006E62EC"/>
    <w:rsid w:val="006E6F30"/>
    <w:rsid w:val="006E6FD1"/>
    <w:rsid w:val="006E770B"/>
    <w:rsid w:val="006F0488"/>
    <w:rsid w:val="006F07B0"/>
    <w:rsid w:val="006F1311"/>
    <w:rsid w:val="006F15A4"/>
    <w:rsid w:val="006F1764"/>
    <w:rsid w:val="006F2850"/>
    <w:rsid w:val="006F2AB7"/>
    <w:rsid w:val="006F446F"/>
    <w:rsid w:val="006F44B2"/>
    <w:rsid w:val="006F49B8"/>
    <w:rsid w:val="006F4CAA"/>
    <w:rsid w:val="006F4FF4"/>
    <w:rsid w:val="006F5535"/>
    <w:rsid w:val="006F5CFC"/>
    <w:rsid w:val="006F5D04"/>
    <w:rsid w:val="006F6E1C"/>
    <w:rsid w:val="006F6E7E"/>
    <w:rsid w:val="006F7A01"/>
    <w:rsid w:val="0070007A"/>
    <w:rsid w:val="00700A5D"/>
    <w:rsid w:val="0070100C"/>
    <w:rsid w:val="00702217"/>
    <w:rsid w:val="0070312E"/>
    <w:rsid w:val="00703334"/>
    <w:rsid w:val="007039C3"/>
    <w:rsid w:val="00703E40"/>
    <w:rsid w:val="00704A97"/>
    <w:rsid w:val="00705150"/>
    <w:rsid w:val="007053BC"/>
    <w:rsid w:val="00705675"/>
    <w:rsid w:val="00706196"/>
    <w:rsid w:val="00706AA4"/>
    <w:rsid w:val="0070718D"/>
    <w:rsid w:val="00707427"/>
    <w:rsid w:val="00707C48"/>
    <w:rsid w:val="0071041E"/>
    <w:rsid w:val="00710C6A"/>
    <w:rsid w:val="00711AE7"/>
    <w:rsid w:val="00712864"/>
    <w:rsid w:val="00713186"/>
    <w:rsid w:val="00713D14"/>
    <w:rsid w:val="00714242"/>
    <w:rsid w:val="00714442"/>
    <w:rsid w:val="00714581"/>
    <w:rsid w:val="00714674"/>
    <w:rsid w:val="00714DBA"/>
    <w:rsid w:val="00714F1B"/>
    <w:rsid w:val="00715202"/>
    <w:rsid w:val="007153A7"/>
    <w:rsid w:val="00715BB9"/>
    <w:rsid w:val="00715CAD"/>
    <w:rsid w:val="0071656B"/>
    <w:rsid w:val="0071680B"/>
    <w:rsid w:val="007168FA"/>
    <w:rsid w:val="00716A6E"/>
    <w:rsid w:val="0071748F"/>
    <w:rsid w:val="00717F21"/>
    <w:rsid w:val="00717FEF"/>
    <w:rsid w:val="00720343"/>
    <w:rsid w:val="007209AF"/>
    <w:rsid w:val="00721D75"/>
    <w:rsid w:val="00722A5A"/>
    <w:rsid w:val="00723250"/>
    <w:rsid w:val="00723810"/>
    <w:rsid w:val="00723CBC"/>
    <w:rsid w:val="007242B5"/>
    <w:rsid w:val="00725BD7"/>
    <w:rsid w:val="00725E5F"/>
    <w:rsid w:val="007260DC"/>
    <w:rsid w:val="0072664C"/>
    <w:rsid w:val="007266B2"/>
    <w:rsid w:val="007267CD"/>
    <w:rsid w:val="007269DB"/>
    <w:rsid w:val="0072716F"/>
    <w:rsid w:val="00727376"/>
    <w:rsid w:val="00727540"/>
    <w:rsid w:val="007276E6"/>
    <w:rsid w:val="007278FA"/>
    <w:rsid w:val="00727942"/>
    <w:rsid w:val="00727AE2"/>
    <w:rsid w:val="00730089"/>
    <w:rsid w:val="0073023D"/>
    <w:rsid w:val="0073118F"/>
    <w:rsid w:val="0073170E"/>
    <w:rsid w:val="00732017"/>
    <w:rsid w:val="00733691"/>
    <w:rsid w:val="007336AD"/>
    <w:rsid w:val="007337FF"/>
    <w:rsid w:val="00734DCF"/>
    <w:rsid w:val="007360E0"/>
    <w:rsid w:val="007363B7"/>
    <w:rsid w:val="0074051D"/>
    <w:rsid w:val="0074072F"/>
    <w:rsid w:val="00740A06"/>
    <w:rsid w:val="00741E0B"/>
    <w:rsid w:val="0074293D"/>
    <w:rsid w:val="00743093"/>
    <w:rsid w:val="0074374E"/>
    <w:rsid w:val="0074398C"/>
    <w:rsid w:val="00743B70"/>
    <w:rsid w:val="00743E00"/>
    <w:rsid w:val="007449D1"/>
    <w:rsid w:val="00744F44"/>
    <w:rsid w:val="00744F54"/>
    <w:rsid w:val="007457DF"/>
    <w:rsid w:val="007459C2"/>
    <w:rsid w:val="00751C65"/>
    <w:rsid w:val="00751ECB"/>
    <w:rsid w:val="00751EEC"/>
    <w:rsid w:val="00752294"/>
    <w:rsid w:val="007527B0"/>
    <w:rsid w:val="00754403"/>
    <w:rsid w:val="00754C4B"/>
    <w:rsid w:val="00754E0F"/>
    <w:rsid w:val="00754F84"/>
    <w:rsid w:val="007556B0"/>
    <w:rsid w:val="007558A6"/>
    <w:rsid w:val="00755CCD"/>
    <w:rsid w:val="00756FAA"/>
    <w:rsid w:val="00757463"/>
    <w:rsid w:val="00760CF5"/>
    <w:rsid w:val="0076138A"/>
    <w:rsid w:val="0076142A"/>
    <w:rsid w:val="00762304"/>
    <w:rsid w:val="0076262A"/>
    <w:rsid w:val="00762639"/>
    <w:rsid w:val="00762777"/>
    <w:rsid w:val="007630E2"/>
    <w:rsid w:val="007653F8"/>
    <w:rsid w:val="007657FD"/>
    <w:rsid w:val="00765A32"/>
    <w:rsid w:val="00765C0F"/>
    <w:rsid w:val="00766050"/>
    <w:rsid w:val="0076618A"/>
    <w:rsid w:val="007666AE"/>
    <w:rsid w:val="00767065"/>
    <w:rsid w:val="00767346"/>
    <w:rsid w:val="00767F6F"/>
    <w:rsid w:val="007727A5"/>
    <w:rsid w:val="007727E6"/>
    <w:rsid w:val="0077428F"/>
    <w:rsid w:val="00776E7A"/>
    <w:rsid w:val="007775E7"/>
    <w:rsid w:val="007808DA"/>
    <w:rsid w:val="0078097F"/>
    <w:rsid w:val="007819A1"/>
    <w:rsid w:val="00781CAC"/>
    <w:rsid w:val="00781D30"/>
    <w:rsid w:val="0078263F"/>
    <w:rsid w:val="007826B3"/>
    <w:rsid w:val="00782935"/>
    <w:rsid w:val="00782F7F"/>
    <w:rsid w:val="00783127"/>
    <w:rsid w:val="0078390B"/>
    <w:rsid w:val="00784347"/>
    <w:rsid w:val="007843BB"/>
    <w:rsid w:val="0078494F"/>
    <w:rsid w:val="00785023"/>
    <w:rsid w:val="007856FB"/>
    <w:rsid w:val="0078663F"/>
    <w:rsid w:val="00790264"/>
    <w:rsid w:val="00791405"/>
    <w:rsid w:val="0079369B"/>
    <w:rsid w:val="0079416B"/>
    <w:rsid w:val="0079425E"/>
    <w:rsid w:val="00794E35"/>
    <w:rsid w:val="007958F2"/>
    <w:rsid w:val="0079643F"/>
    <w:rsid w:val="00796BD8"/>
    <w:rsid w:val="007A0109"/>
    <w:rsid w:val="007A03EB"/>
    <w:rsid w:val="007A0468"/>
    <w:rsid w:val="007A095B"/>
    <w:rsid w:val="007A0E1F"/>
    <w:rsid w:val="007A0EA6"/>
    <w:rsid w:val="007A1736"/>
    <w:rsid w:val="007A178F"/>
    <w:rsid w:val="007A1DC3"/>
    <w:rsid w:val="007A26DA"/>
    <w:rsid w:val="007A2BA9"/>
    <w:rsid w:val="007A2E9C"/>
    <w:rsid w:val="007A2ED3"/>
    <w:rsid w:val="007A3252"/>
    <w:rsid w:val="007A3701"/>
    <w:rsid w:val="007A3ACA"/>
    <w:rsid w:val="007A43C2"/>
    <w:rsid w:val="007A4452"/>
    <w:rsid w:val="007A4501"/>
    <w:rsid w:val="007A46CB"/>
    <w:rsid w:val="007A528B"/>
    <w:rsid w:val="007A665B"/>
    <w:rsid w:val="007A6802"/>
    <w:rsid w:val="007A74FE"/>
    <w:rsid w:val="007A78B0"/>
    <w:rsid w:val="007A7C79"/>
    <w:rsid w:val="007A7F17"/>
    <w:rsid w:val="007B0E84"/>
    <w:rsid w:val="007B1823"/>
    <w:rsid w:val="007B197C"/>
    <w:rsid w:val="007B1C1C"/>
    <w:rsid w:val="007B1FC2"/>
    <w:rsid w:val="007B2DB6"/>
    <w:rsid w:val="007B31D2"/>
    <w:rsid w:val="007B327A"/>
    <w:rsid w:val="007B3F34"/>
    <w:rsid w:val="007B58E0"/>
    <w:rsid w:val="007C0344"/>
    <w:rsid w:val="007C060A"/>
    <w:rsid w:val="007C078E"/>
    <w:rsid w:val="007C087C"/>
    <w:rsid w:val="007C0B00"/>
    <w:rsid w:val="007C0EC3"/>
    <w:rsid w:val="007C1242"/>
    <w:rsid w:val="007C13E6"/>
    <w:rsid w:val="007C1B7A"/>
    <w:rsid w:val="007C1B7B"/>
    <w:rsid w:val="007C1E14"/>
    <w:rsid w:val="007C29A3"/>
    <w:rsid w:val="007C3C50"/>
    <w:rsid w:val="007C3D59"/>
    <w:rsid w:val="007C3DD0"/>
    <w:rsid w:val="007C3EA9"/>
    <w:rsid w:val="007C400F"/>
    <w:rsid w:val="007C44BD"/>
    <w:rsid w:val="007C4F09"/>
    <w:rsid w:val="007C55B7"/>
    <w:rsid w:val="007C617E"/>
    <w:rsid w:val="007C7415"/>
    <w:rsid w:val="007C7775"/>
    <w:rsid w:val="007C787F"/>
    <w:rsid w:val="007C7E7E"/>
    <w:rsid w:val="007D0629"/>
    <w:rsid w:val="007D0EA8"/>
    <w:rsid w:val="007D1027"/>
    <w:rsid w:val="007D2122"/>
    <w:rsid w:val="007D216D"/>
    <w:rsid w:val="007D2B08"/>
    <w:rsid w:val="007D2F82"/>
    <w:rsid w:val="007D465A"/>
    <w:rsid w:val="007D621B"/>
    <w:rsid w:val="007D6649"/>
    <w:rsid w:val="007D6B27"/>
    <w:rsid w:val="007D74CD"/>
    <w:rsid w:val="007D750A"/>
    <w:rsid w:val="007D7B4D"/>
    <w:rsid w:val="007E0666"/>
    <w:rsid w:val="007E09E4"/>
    <w:rsid w:val="007E0B24"/>
    <w:rsid w:val="007E0B6E"/>
    <w:rsid w:val="007E166B"/>
    <w:rsid w:val="007E17DF"/>
    <w:rsid w:val="007E1CE1"/>
    <w:rsid w:val="007E244C"/>
    <w:rsid w:val="007E3010"/>
    <w:rsid w:val="007E32E4"/>
    <w:rsid w:val="007E3BCB"/>
    <w:rsid w:val="007E4D2F"/>
    <w:rsid w:val="007E4E0E"/>
    <w:rsid w:val="007E525A"/>
    <w:rsid w:val="007E5E86"/>
    <w:rsid w:val="007E5E95"/>
    <w:rsid w:val="007E6B7F"/>
    <w:rsid w:val="007E6B92"/>
    <w:rsid w:val="007F0479"/>
    <w:rsid w:val="007F0532"/>
    <w:rsid w:val="007F05CD"/>
    <w:rsid w:val="007F08FA"/>
    <w:rsid w:val="007F13F1"/>
    <w:rsid w:val="007F1B45"/>
    <w:rsid w:val="007F1C10"/>
    <w:rsid w:val="007F2A40"/>
    <w:rsid w:val="007F42A6"/>
    <w:rsid w:val="007F4962"/>
    <w:rsid w:val="007F4A44"/>
    <w:rsid w:val="007F4A5E"/>
    <w:rsid w:val="007F4B4E"/>
    <w:rsid w:val="007F5EB8"/>
    <w:rsid w:val="007F6B0F"/>
    <w:rsid w:val="007F6B8F"/>
    <w:rsid w:val="007F6CE3"/>
    <w:rsid w:val="007F75B1"/>
    <w:rsid w:val="007F78C1"/>
    <w:rsid w:val="007F7AED"/>
    <w:rsid w:val="007F7BE7"/>
    <w:rsid w:val="007F7BF2"/>
    <w:rsid w:val="007F7F0D"/>
    <w:rsid w:val="00800009"/>
    <w:rsid w:val="00800084"/>
    <w:rsid w:val="00800468"/>
    <w:rsid w:val="00800A04"/>
    <w:rsid w:val="00800D2E"/>
    <w:rsid w:val="00800D41"/>
    <w:rsid w:val="008019EA"/>
    <w:rsid w:val="0080245A"/>
    <w:rsid w:val="00802954"/>
    <w:rsid w:val="00802D98"/>
    <w:rsid w:val="008030A3"/>
    <w:rsid w:val="00803B28"/>
    <w:rsid w:val="00804274"/>
    <w:rsid w:val="00804EA5"/>
    <w:rsid w:val="008059A0"/>
    <w:rsid w:val="00805C90"/>
    <w:rsid w:val="00805E87"/>
    <w:rsid w:val="00805F80"/>
    <w:rsid w:val="008062D3"/>
    <w:rsid w:val="00806330"/>
    <w:rsid w:val="008067D6"/>
    <w:rsid w:val="00806B21"/>
    <w:rsid w:val="00806CA3"/>
    <w:rsid w:val="00806F77"/>
    <w:rsid w:val="0080748A"/>
    <w:rsid w:val="0080759F"/>
    <w:rsid w:val="00810BC1"/>
    <w:rsid w:val="0081146F"/>
    <w:rsid w:val="008118BD"/>
    <w:rsid w:val="008119BA"/>
    <w:rsid w:val="00811C02"/>
    <w:rsid w:val="008125DA"/>
    <w:rsid w:val="00812BA2"/>
    <w:rsid w:val="00812FC1"/>
    <w:rsid w:val="00813A6B"/>
    <w:rsid w:val="00813E4C"/>
    <w:rsid w:val="00814626"/>
    <w:rsid w:val="00815182"/>
    <w:rsid w:val="00815E88"/>
    <w:rsid w:val="0082045E"/>
    <w:rsid w:val="008208DA"/>
    <w:rsid w:val="00820D2F"/>
    <w:rsid w:val="00823612"/>
    <w:rsid w:val="008236BB"/>
    <w:rsid w:val="00823BEA"/>
    <w:rsid w:val="00824228"/>
    <w:rsid w:val="0082428F"/>
    <w:rsid w:val="008248ED"/>
    <w:rsid w:val="0082510D"/>
    <w:rsid w:val="00825DE5"/>
    <w:rsid w:val="00826FD9"/>
    <w:rsid w:val="00830BE6"/>
    <w:rsid w:val="00830CA8"/>
    <w:rsid w:val="008311D0"/>
    <w:rsid w:val="00831FA3"/>
    <w:rsid w:val="008324EA"/>
    <w:rsid w:val="00832AA3"/>
    <w:rsid w:val="00832F46"/>
    <w:rsid w:val="00833A6A"/>
    <w:rsid w:val="00833E0D"/>
    <w:rsid w:val="008347E7"/>
    <w:rsid w:val="008355E1"/>
    <w:rsid w:val="008357AD"/>
    <w:rsid w:val="00835A62"/>
    <w:rsid w:val="00835D32"/>
    <w:rsid w:val="0083616E"/>
    <w:rsid w:val="00836A95"/>
    <w:rsid w:val="00836DF2"/>
    <w:rsid w:val="0083719A"/>
    <w:rsid w:val="008377D1"/>
    <w:rsid w:val="00840E96"/>
    <w:rsid w:val="00841047"/>
    <w:rsid w:val="00841832"/>
    <w:rsid w:val="00841CC4"/>
    <w:rsid w:val="00842AEE"/>
    <w:rsid w:val="00843174"/>
    <w:rsid w:val="00843558"/>
    <w:rsid w:val="008438C5"/>
    <w:rsid w:val="0084439C"/>
    <w:rsid w:val="00846570"/>
    <w:rsid w:val="00846752"/>
    <w:rsid w:val="00846862"/>
    <w:rsid w:val="008469B7"/>
    <w:rsid w:val="00846D32"/>
    <w:rsid w:val="00847295"/>
    <w:rsid w:val="00847BB0"/>
    <w:rsid w:val="008502A2"/>
    <w:rsid w:val="00850E54"/>
    <w:rsid w:val="008519A0"/>
    <w:rsid w:val="00851C29"/>
    <w:rsid w:val="00851E3C"/>
    <w:rsid w:val="00851E4F"/>
    <w:rsid w:val="00852121"/>
    <w:rsid w:val="0085295E"/>
    <w:rsid w:val="00852E6C"/>
    <w:rsid w:val="0085374F"/>
    <w:rsid w:val="00853E8A"/>
    <w:rsid w:val="008551DB"/>
    <w:rsid w:val="00855B79"/>
    <w:rsid w:val="008570F3"/>
    <w:rsid w:val="008575AC"/>
    <w:rsid w:val="0085765D"/>
    <w:rsid w:val="0085774C"/>
    <w:rsid w:val="008608A2"/>
    <w:rsid w:val="00860A35"/>
    <w:rsid w:val="00860A4F"/>
    <w:rsid w:val="00860C19"/>
    <w:rsid w:val="0086217E"/>
    <w:rsid w:val="008631B3"/>
    <w:rsid w:val="00863E17"/>
    <w:rsid w:val="008649BE"/>
    <w:rsid w:val="008649FB"/>
    <w:rsid w:val="00864EF3"/>
    <w:rsid w:val="0086523C"/>
    <w:rsid w:val="00867199"/>
    <w:rsid w:val="00867FB0"/>
    <w:rsid w:val="00871430"/>
    <w:rsid w:val="008719DF"/>
    <w:rsid w:val="00871BB8"/>
    <w:rsid w:val="0087295F"/>
    <w:rsid w:val="00872CF3"/>
    <w:rsid w:val="00872FF6"/>
    <w:rsid w:val="0087340D"/>
    <w:rsid w:val="00873441"/>
    <w:rsid w:val="00874DDF"/>
    <w:rsid w:val="0087587A"/>
    <w:rsid w:val="00875E67"/>
    <w:rsid w:val="0087680B"/>
    <w:rsid w:val="008770DC"/>
    <w:rsid w:val="0087743C"/>
    <w:rsid w:val="00877482"/>
    <w:rsid w:val="00877D67"/>
    <w:rsid w:val="008803E1"/>
    <w:rsid w:val="0088083E"/>
    <w:rsid w:val="00880971"/>
    <w:rsid w:val="00880ED6"/>
    <w:rsid w:val="008815A2"/>
    <w:rsid w:val="008819DC"/>
    <w:rsid w:val="008822D2"/>
    <w:rsid w:val="0088273F"/>
    <w:rsid w:val="008828B9"/>
    <w:rsid w:val="00883EED"/>
    <w:rsid w:val="00884181"/>
    <w:rsid w:val="008843A4"/>
    <w:rsid w:val="008855E6"/>
    <w:rsid w:val="00885691"/>
    <w:rsid w:val="0088584D"/>
    <w:rsid w:val="008859F6"/>
    <w:rsid w:val="008862D6"/>
    <w:rsid w:val="0088717C"/>
    <w:rsid w:val="00887313"/>
    <w:rsid w:val="0088753D"/>
    <w:rsid w:val="0088765A"/>
    <w:rsid w:val="00890393"/>
    <w:rsid w:val="0089042A"/>
    <w:rsid w:val="00891CE4"/>
    <w:rsid w:val="00892004"/>
    <w:rsid w:val="008935B2"/>
    <w:rsid w:val="00893642"/>
    <w:rsid w:val="0089365D"/>
    <w:rsid w:val="00893B68"/>
    <w:rsid w:val="008941D9"/>
    <w:rsid w:val="008942D8"/>
    <w:rsid w:val="00894792"/>
    <w:rsid w:val="00894D5D"/>
    <w:rsid w:val="00894F39"/>
    <w:rsid w:val="008953B4"/>
    <w:rsid w:val="00895522"/>
    <w:rsid w:val="00895827"/>
    <w:rsid w:val="00895862"/>
    <w:rsid w:val="00895AD9"/>
    <w:rsid w:val="00895E14"/>
    <w:rsid w:val="0089610F"/>
    <w:rsid w:val="00896BC5"/>
    <w:rsid w:val="008970E5"/>
    <w:rsid w:val="008973DE"/>
    <w:rsid w:val="0089759F"/>
    <w:rsid w:val="008A1EFD"/>
    <w:rsid w:val="008A2971"/>
    <w:rsid w:val="008A4617"/>
    <w:rsid w:val="008A4DB0"/>
    <w:rsid w:val="008A6262"/>
    <w:rsid w:val="008A6E7B"/>
    <w:rsid w:val="008A78C2"/>
    <w:rsid w:val="008A79F2"/>
    <w:rsid w:val="008B07A3"/>
    <w:rsid w:val="008B13BC"/>
    <w:rsid w:val="008B1532"/>
    <w:rsid w:val="008B2AB7"/>
    <w:rsid w:val="008B3176"/>
    <w:rsid w:val="008B393A"/>
    <w:rsid w:val="008B3F80"/>
    <w:rsid w:val="008B3F9A"/>
    <w:rsid w:val="008B42E3"/>
    <w:rsid w:val="008B5225"/>
    <w:rsid w:val="008B5694"/>
    <w:rsid w:val="008B58EB"/>
    <w:rsid w:val="008B5A3D"/>
    <w:rsid w:val="008B66C7"/>
    <w:rsid w:val="008B68FD"/>
    <w:rsid w:val="008B6CE3"/>
    <w:rsid w:val="008B6D9D"/>
    <w:rsid w:val="008B71D1"/>
    <w:rsid w:val="008B7F4F"/>
    <w:rsid w:val="008C0593"/>
    <w:rsid w:val="008C083E"/>
    <w:rsid w:val="008C084A"/>
    <w:rsid w:val="008C112B"/>
    <w:rsid w:val="008C1268"/>
    <w:rsid w:val="008C20D5"/>
    <w:rsid w:val="008C2111"/>
    <w:rsid w:val="008C2449"/>
    <w:rsid w:val="008C260F"/>
    <w:rsid w:val="008C267B"/>
    <w:rsid w:val="008C2918"/>
    <w:rsid w:val="008C3F5F"/>
    <w:rsid w:val="008C5201"/>
    <w:rsid w:val="008C6B2C"/>
    <w:rsid w:val="008C6C7B"/>
    <w:rsid w:val="008C701F"/>
    <w:rsid w:val="008D000B"/>
    <w:rsid w:val="008D0944"/>
    <w:rsid w:val="008D17C9"/>
    <w:rsid w:val="008D1D94"/>
    <w:rsid w:val="008D2869"/>
    <w:rsid w:val="008D288A"/>
    <w:rsid w:val="008D2929"/>
    <w:rsid w:val="008D2C6C"/>
    <w:rsid w:val="008D35D7"/>
    <w:rsid w:val="008D3783"/>
    <w:rsid w:val="008D4606"/>
    <w:rsid w:val="008D4849"/>
    <w:rsid w:val="008D4C28"/>
    <w:rsid w:val="008D554B"/>
    <w:rsid w:val="008D555B"/>
    <w:rsid w:val="008D55EB"/>
    <w:rsid w:val="008D5AB9"/>
    <w:rsid w:val="008D61FD"/>
    <w:rsid w:val="008D63FC"/>
    <w:rsid w:val="008D656B"/>
    <w:rsid w:val="008D670D"/>
    <w:rsid w:val="008D6DAB"/>
    <w:rsid w:val="008D6E97"/>
    <w:rsid w:val="008D7F84"/>
    <w:rsid w:val="008E0656"/>
    <w:rsid w:val="008E1A4B"/>
    <w:rsid w:val="008E1DFF"/>
    <w:rsid w:val="008E2E09"/>
    <w:rsid w:val="008E3877"/>
    <w:rsid w:val="008E39C2"/>
    <w:rsid w:val="008E3F3A"/>
    <w:rsid w:val="008E4D8F"/>
    <w:rsid w:val="008E564E"/>
    <w:rsid w:val="008E576E"/>
    <w:rsid w:val="008E59E6"/>
    <w:rsid w:val="008E5ABC"/>
    <w:rsid w:val="008E698E"/>
    <w:rsid w:val="008E6EE5"/>
    <w:rsid w:val="008E7015"/>
    <w:rsid w:val="008E7375"/>
    <w:rsid w:val="008F01C8"/>
    <w:rsid w:val="008F0F3B"/>
    <w:rsid w:val="008F14D3"/>
    <w:rsid w:val="008F38CD"/>
    <w:rsid w:val="008F3EA8"/>
    <w:rsid w:val="008F3F69"/>
    <w:rsid w:val="008F44DB"/>
    <w:rsid w:val="008F4554"/>
    <w:rsid w:val="008F4AB4"/>
    <w:rsid w:val="008F527D"/>
    <w:rsid w:val="008F5689"/>
    <w:rsid w:val="008F596B"/>
    <w:rsid w:val="008F6698"/>
    <w:rsid w:val="008F783A"/>
    <w:rsid w:val="008F7BF8"/>
    <w:rsid w:val="009008B3"/>
    <w:rsid w:val="009017C8"/>
    <w:rsid w:val="00901D8F"/>
    <w:rsid w:val="00901E40"/>
    <w:rsid w:val="00902493"/>
    <w:rsid w:val="009025E0"/>
    <w:rsid w:val="0090261E"/>
    <w:rsid w:val="00902731"/>
    <w:rsid w:val="00902C57"/>
    <w:rsid w:val="00902D0E"/>
    <w:rsid w:val="009035CD"/>
    <w:rsid w:val="009036A2"/>
    <w:rsid w:val="009042C2"/>
    <w:rsid w:val="009049B8"/>
    <w:rsid w:val="00904E11"/>
    <w:rsid w:val="0090583A"/>
    <w:rsid w:val="00905879"/>
    <w:rsid w:val="0090594B"/>
    <w:rsid w:val="00906170"/>
    <w:rsid w:val="00906C3E"/>
    <w:rsid w:val="009077A4"/>
    <w:rsid w:val="0091003E"/>
    <w:rsid w:val="00910583"/>
    <w:rsid w:val="00911F51"/>
    <w:rsid w:val="00912743"/>
    <w:rsid w:val="00912858"/>
    <w:rsid w:val="00912B1A"/>
    <w:rsid w:val="00913602"/>
    <w:rsid w:val="00914519"/>
    <w:rsid w:val="009151C2"/>
    <w:rsid w:val="009152C2"/>
    <w:rsid w:val="00915572"/>
    <w:rsid w:val="00915770"/>
    <w:rsid w:val="00915B01"/>
    <w:rsid w:val="0091761B"/>
    <w:rsid w:val="00917A03"/>
    <w:rsid w:val="009201D3"/>
    <w:rsid w:val="00920650"/>
    <w:rsid w:val="0092071F"/>
    <w:rsid w:val="009208F1"/>
    <w:rsid w:val="00920DDC"/>
    <w:rsid w:val="0092235E"/>
    <w:rsid w:val="0092554A"/>
    <w:rsid w:val="0092566E"/>
    <w:rsid w:val="009256DB"/>
    <w:rsid w:val="00925E60"/>
    <w:rsid w:val="009263F0"/>
    <w:rsid w:val="0092697D"/>
    <w:rsid w:val="00926C77"/>
    <w:rsid w:val="009276C7"/>
    <w:rsid w:val="009276F1"/>
    <w:rsid w:val="00927EA8"/>
    <w:rsid w:val="00932748"/>
    <w:rsid w:val="009333D0"/>
    <w:rsid w:val="009333FF"/>
    <w:rsid w:val="009339E8"/>
    <w:rsid w:val="00933AEE"/>
    <w:rsid w:val="00934FA0"/>
    <w:rsid w:val="009356C2"/>
    <w:rsid w:val="0094045B"/>
    <w:rsid w:val="009405B3"/>
    <w:rsid w:val="0094093F"/>
    <w:rsid w:val="00940E4C"/>
    <w:rsid w:val="009413F2"/>
    <w:rsid w:val="00941BC2"/>
    <w:rsid w:val="00941FCE"/>
    <w:rsid w:val="009426C9"/>
    <w:rsid w:val="00942A50"/>
    <w:rsid w:val="00942CE0"/>
    <w:rsid w:val="009435A6"/>
    <w:rsid w:val="0094393B"/>
    <w:rsid w:val="00943A64"/>
    <w:rsid w:val="00943EF6"/>
    <w:rsid w:val="0094447C"/>
    <w:rsid w:val="009445DF"/>
    <w:rsid w:val="00944CE9"/>
    <w:rsid w:val="0094592A"/>
    <w:rsid w:val="00946234"/>
    <w:rsid w:val="00946707"/>
    <w:rsid w:val="009469E6"/>
    <w:rsid w:val="00946A9A"/>
    <w:rsid w:val="009474CA"/>
    <w:rsid w:val="00947E93"/>
    <w:rsid w:val="009505E4"/>
    <w:rsid w:val="009508D7"/>
    <w:rsid w:val="009537D2"/>
    <w:rsid w:val="00953CA1"/>
    <w:rsid w:val="00953E88"/>
    <w:rsid w:val="00953F78"/>
    <w:rsid w:val="009540EC"/>
    <w:rsid w:val="00954121"/>
    <w:rsid w:val="00954280"/>
    <w:rsid w:val="00954919"/>
    <w:rsid w:val="009551EF"/>
    <w:rsid w:val="00955C8B"/>
    <w:rsid w:val="00955CB7"/>
    <w:rsid w:val="009561A5"/>
    <w:rsid w:val="009567E8"/>
    <w:rsid w:val="009568A1"/>
    <w:rsid w:val="00956A89"/>
    <w:rsid w:val="00956FB4"/>
    <w:rsid w:val="009571CB"/>
    <w:rsid w:val="00957530"/>
    <w:rsid w:val="00957AA2"/>
    <w:rsid w:val="00960698"/>
    <w:rsid w:val="00961185"/>
    <w:rsid w:val="009621D9"/>
    <w:rsid w:val="009621EE"/>
    <w:rsid w:val="0096237D"/>
    <w:rsid w:val="009624F5"/>
    <w:rsid w:val="00962F2C"/>
    <w:rsid w:val="009631CF"/>
    <w:rsid w:val="00964551"/>
    <w:rsid w:val="009648F4"/>
    <w:rsid w:val="00964D4F"/>
    <w:rsid w:val="00964E2B"/>
    <w:rsid w:val="009656A5"/>
    <w:rsid w:val="0096699C"/>
    <w:rsid w:val="009679DA"/>
    <w:rsid w:val="009701BB"/>
    <w:rsid w:val="0097065F"/>
    <w:rsid w:val="0097098B"/>
    <w:rsid w:val="00970AE9"/>
    <w:rsid w:val="00970E8D"/>
    <w:rsid w:val="00972807"/>
    <w:rsid w:val="009731DF"/>
    <w:rsid w:val="009731E2"/>
    <w:rsid w:val="00973527"/>
    <w:rsid w:val="0097412E"/>
    <w:rsid w:val="00974418"/>
    <w:rsid w:val="00974A58"/>
    <w:rsid w:val="00975A7C"/>
    <w:rsid w:val="009762B3"/>
    <w:rsid w:val="00977C85"/>
    <w:rsid w:val="00977D43"/>
    <w:rsid w:val="00977DF1"/>
    <w:rsid w:val="00980287"/>
    <w:rsid w:val="009802A4"/>
    <w:rsid w:val="00980409"/>
    <w:rsid w:val="00980D18"/>
    <w:rsid w:val="0098107D"/>
    <w:rsid w:val="009815C3"/>
    <w:rsid w:val="00981A46"/>
    <w:rsid w:val="009827F4"/>
    <w:rsid w:val="009834C8"/>
    <w:rsid w:val="0098507E"/>
    <w:rsid w:val="0098564D"/>
    <w:rsid w:val="009858D4"/>
    <w:rsid w:val="00985939"/>
    <w:rsid w:val="00985B75"/>
    <w:rsid w:val="009866C8"/>
    <w:rsid w:val="0098679F"/>
    <w:rsid w:val="00986C8B"/>
    <w:rsid w:val="00986EAE"/>
    <w:rsid w:val="00987410"/>
    <w:rsid w:val="00987548"/>
    <w:rsid w:val="0099013B"/>
    <w:rsid w:val="0099153B"/>
    <w:rsid w:val="00991866"/>
    <w:rsid w:val="00991A75"/>
    <w:rsid w:val="009927A0"/>
    <w:rsid w:val="00992A8B"/>
    <w:rsid w:val="00992CC5"/>
    <w:rsid w:val="00992F92"/>
    <w:rsid w:val="00993216"/>
    <w:rsid w:val="00993349"/>
    <w:rsid w:val="00993C86"/>
    <w:rsid w:val="00994467"/>
    <w:rsid w:val="00994D3C"/>
    <w:rsid w:val="00994EC6"/>
    <w:rsid w:val="00995055"/>
    <w:rsid w:val="009956E1"/>
    <w:rsid w:val="009956E6"/>
    <w:rsid w:val="00996535"/>
    <w:rsid w:val="00996684"/>
    <w:rsid w:val="00996B17"/>
    <w:rsid w:val="00996FC3"/>
    <w:rsid w:val="00997300"/>
    <w:rsid w:val="009A01B4"/>
    <w:rsid w:val="009A0234"/>
    <w:rsid w:val="009A27ED"/>
    <w:rsid w:val="009A2F5D"/>
    <w:rsid w:val="009A3120"/>
    <w:rsid w:val="009A3795"/>
    <w:rsid w:val="009A3AC8"/>
    <w:rsid w:val="009A3B91"/>
    <w:rsid w:val="009A41BD"/>
    <w:rsid w:val="009A4A15"/>
    <w:rsid w:val="009A4FB4"/>
    <w:rsid w:val="009A54DD"/>
    <w:rsid w:val="009A5A33"/>
    <w:rsid w:val="009A5BA2"/>
    <w:rsid w:val="009A5FFE"/>
    <w:rsid w:val="009A6548"/>
    <w:rsid w:val="009A6A17"/>
    <w:rsid w:val="009A6F2F"/>
    <w:rsid w:val="009A7746"/>
    <w:rsid w:val="009B00BE"/>
    <w:rsid w:val="009B065C"/>
    <w:rsid w:val="009B10AB"/>
    <w:rsid w:val="009B13E0"/>
    <w:rsid w:val="009B1A11"/>
    <w:rsid w:val="009B1C10"/>
    <w:rsid w:val="009B2ECA"/>
    <w:rsid w:val="009B3319"/>
    <w:rsid w:val="009B5946"/>
    <w:rsid w:val="009B69EF"/>
    <w:rsid w:val="009B6A02"/>
    <w:rsid w:val="009B7057"/>
    <w:rsid w:val="009B788F"/>
    <w:rsid w:val="009C0032"/>
    <w:rsid w:val="009C0378"/>
    <w:rsid w:val="009C03F7"/>
    <w:rsid w:val="009C09BA"/>
    <w:rsid w:val="009C0D23"/>
    <w:rsid w:val="009C0F78"/>
    <w:rsid w:val="009C1078"/>
    <w:rsid w:val="009C2323"/>
    <w:rsid w:val="009C36A7"/>
    <w:rsid w:val="009C3D1F"/>
    <w:rsid w:val="009C413B"/>
    <w:rsid w:val="009C440A"/>
    <w:rsid w:val="009C4BC1"/>
    <w:rsid w:val="009C4D48"/>
    <w:rsid w:val="009C4DF6"/>
    <w:rsid w:val="009C6113"/>
    <w:rsid w:val="009C6BE7"/>
    <w:rsid w:val="009C7332"/>
    <w:rsid w:val="009C75B1"/>
    <w:rsid w:val="009D0A3D"/>
    <w:rsid w:val="009D0DD6"/>
    <w:rsid w:val="009D1011"/>
    <w:rsid w:val="009D13A0"/>
    <w:rsid w:val="009D13AE"/>
    <w:rsid w:val="009D1D02"/>
    <w:rsid w:val="009D1F26"/>
    <w:rsid w:val="009D23AF"/>
    <w:rsid w:val="009D27AD"/>
    <w:rsid w:val="009D2A77"/>
    <w:rsid w:val="009D2C84"/>
    <w:rsid w:val="009D3694"/>
    <w:rsid w:val="009D3858"/>
    <w:rsid w:val="009D3AA5"/>
    <w:rsid w:val="009D41A7"/>
    <w:rsid w:val="009D4ABC"/>
    <w:rsid w:val="009D5294"/>
    <w:rsid w:val="009D5411"/>
    <w:rsid w:val="009D7A1A"/>
    <w:rsid w:val="009E00A4"/>
    <w:rsid w:val="009E059B"/>
    <w:rsid w:val="009E2657"/>
    <w:rsid w:val="009E267B"/>
    <w:rsid w:val="009E345A"/>
    <w:rsid w:val="009E35C4"/>
    <w:rsid w:val="009E38D4"/>
    <w:rsid w:val="009E3AC5"/>
    <w:rsid w:val="009E3DEC"/>
    <w:rsid w:val="009E3FA7"/>
    <w:rsid w:val="009E444A"/>
    <w:rsid w:val="009E46A7"/>
    <w:rsid w:val="009E626E"/>
    <w:rsid w:val="009F02B3"/>
    <w:rsid w:val="009F125A"/>
    <w:rsid w:val="009F1754"/>
    <w:rsid w:val="009F20B6"/>
    <w:rsid w:val="009F2284"/>
    <w:rsid w:val="009F3245"/>
    <w:rsid w:val="009F3303"/>
    <w:rsid w:val="009F3382"/>
    <w:rsid w:val="009F42CB"/>
    <w:rsid w:val="009F4B76"/>
    <w:rsid w:val="009F54AF"/>
    <w:rsid w:val="009F5C76"/>
    <w:rsid w:val="009F5FCF"/>
    <w:rsid w:val="009F6F42"/>
    <w:rsid w:val="009F6FC1"/>
    <w:rsid w:val="009F78AE"/>
    <w:rsid w:val="009F79C9"/>
    <w:rsid w:val="00A0005B"/>
    <w:rsid w:val="00A00E24"/>
    <w:rsid w:val="00A00E74"/>
    <w:rsid w:val="00A00E8F"/>
    <w:rsid w:val="00A01AD3"/>
    <w:rsid w:val="00A02939"/>
    <w:rsid w:val="00A02C4F"/>
    <w:rsid w:val="00A036B2"/>
    <w:rsid w:val="00A03DAA"/>
    <w:rsid w:val="00A044DD"/>
    <w:rsid w:val="00A05293"/>
    <w:rsid w:val="00A05959"/>
    <w:rsid w:val="00A06151"/>
    <w:rsid w:val="00A07502"/>
    <w:rsid w:val="00A100F3"/>
    <w:rsid w:val="00A1043E"/>
    <w:rsid w:val="00A106A0"/>
    <w:rsid w:val="00A10AC7"/>
    <w:rsid w:val="00A117A2"/>
    <w:rsid w:val="00A11C1F"/>
    <w:rsid w:val="00A12085"/>
    <w:rsid w:val="00A1239A"/>
    <w:rsid w:val="00A12415"/>
    <w:rsid w:val="00A12C36"/>
    <w:rsid w:val="00A131A6"/>
    <w:rsid w:val="00A131D2"/>
    <w:rsid w:val="00A13CE8"/>
    <w:rsid w:val="00A14197"/>
    <w:rsid w:val="00A1424E"/>
    <w:rsid w:val="00A14F71"/>
    <w:rsid w:val="00A15FB4"/>
    <w:rsid w:val="00A1610A"/>
    <w:rsid w:val="00A161EC"/>
    <w:rsid w:val="00A16DC5"/>
    <w:rsid w:val="00A17123"/>
    <w:rsid w:val="00A17D58"/>
    <w:rsid w:val="00A201DB"/>
    <w:rsid w:val="00A20FF2"/>
    <w:rsid w:val="00A21874"/>
    <w:rsid w:val="00A223FE"/>
    <w:rsid w:val="00A22494"/>
    <w:rsid w:val="00A2299A"/>
    <w:rsid w:val="00A238C0"/>
    <w:rsid w:val="00A249D7"/>
    <w:rsid w:val="00A251B4"/>
    <w:rsid w:val="00A25372"/>
    <w:rsid w:val="00A257E9"/>
    <w:rsid w:val="00A2597F"/>
    <w:rsid w:val="00A26246"/>
    <w:rsid w:val="00A272AF"/>
    <w:rsid w:val="00A27AEB"/>
    <w:rsid w:val="00A301EE"/>
    <w:rsid w:val="00A30420"/>
    <w:rsid w:val="00A30802"/>
    <w:rsid w:val="00A30B1C"/>
    <w:rsid w:val="00A31514"/>
    <w:rsid w:val="00A3167A"/>
    <w:rsid w:val="00A323C6"/>
    <w:rsid w:val="00A33AF3"/>
    <w:rsid w:val="00A33E50"/>
    <w:rsid w:val="00A34004"/>
    <w:rsid w:val="00A34FC8"/>
    <w:rsid w:val="00A3570F"/>
    <w:rsid w:val="00A36861"/>
    <w:rsid w:val="00A369E2"/>
    <w:rsid w:val="00A3730A"/>
    <w:rsid w:val="00A37BB5"/>
    <w:rsid w:val="00A40039"/>
    <w:rsid w:val="00A40494"/>
    <w:rsid w:val="00A406F6"/>
    <w:rsid w:val="00A40AD4"/>
    <w:rsid w:val="00A417E5"/>
    <w:rsid w:val="00A41EAB"/>
    <w:rsid w:val="00A4249A"/>
    <w:rsid w:val="00A424A0"/>
    <w:rsid w:val="00A43061"/>
    <w:rsid w:val="00A43CBE"/>
    <w:rsid w:val="00A43DFC"/>
    <w:rsid w:val="00A43F68"/>
    <w:rsid w:val="00A4433B"/>
    <w:rsid w:val="00A44729"/>
    <w:rsid w:val="00A447FB"/>
    <w:rsid w:val="00A44E7C"/>
    <w:rsid w:val="00A4503B"/>
    <w:rsid w:val="00A456C2"/>
    <w:rsid w:val="00A45872"/>
    <w:rsid w:val="00A45F00"/>
    <w:rsid w:val="00A46BF9"/>
    <w:rsid w:val="00A46DF3"/>
    <w:rsid w:val="00A46F1D"/>
    <w:rsid w:val="00A4735D"/>
    <w:rsid w:val="00A4785D"/>
    <w:rsid w:val="00A501FB"/>
    <w:rsid w:val="00A50258"/>
    <w:rsid w:val="00A50CC1"/>
    <w:rsid w:val="00A5164F"/>
    <w:rsid w:val="00A518F4"/>
    <w:rsid w:val="00A519FA"/>
    <w:rsid w:val="00A51B49"/>
    <w:rsid w:val="00A52151"/>
    <w:rsid w:val="00A52863"/>
    <w:rsid w:val="00A5376D"/>
    <w:rsid w:val="00A5381C"/>
    <w:rsid w:val="00A53D0F"/>
    <w:rsid w:val="00A540A1"/>
    <w:rsid w:val="00A5415C"/>
    <w:rsid w:val="00A541BE"/>
    <w:rsid w:val="00A55207"/>
    <w:rsid w:val="00A561DE"/>
    <w:rsid w:val="00A5685B"/>
    <w:rsid w:val="00A56AE4"/>
    <w:rsid w:val="00A61663"/>
    <w:rsid w:val="00A61C72"/>
    <w:rsid w:val="00A62D96"/>
    <w:rsid w:val="00A633E6"/>
    <w:rsid w:val="00A6342E"/>
    <w:rsid w:val="00A63A91"/>
    <w:rsid w:val="00A63B09"/>
    <w:rsid w:val="00A6454F"/>
    <w:rsid w:val="00A64FB8"/>
    <w:rsid w:val="00A659F9"/>
    <w:rsid w:val="00A6643E"/>
    <w:rsid w:val="00A66B6E"/>
    <w:rsid w:val="00A67131"/>
    <w:rsid w:val="00A677B1"/>
    <w:rsid w:val="00A70005"/>
    <w:rsid w:val="00A7049D"/>
    <w:rsid w:val="00A70EA0"/>
    <w:rsid w:val="00A717A2"/>
    <w:rsid w:val="00A728B7"/>
    <w:rsid w:val="00A7337E"/>
    <w:rsid w:val="00A73733"/>
    <w:rsid w:val="00A73838"/>
    <w:rsid w:val="00A73B58"/>
    <w:rsid w:val="00A7458F"/>
    <w:rsid w:val="00A757C9"/>
    <w:rsid w:val="00A75931"/>
    <w:rsid w:val="00A75AB9"/>
    <w:rsid w:val="00A76D44"/>
    <w:rsid w:val="00A80593"/>
    <w:rsid w:val="00A80768"/>
    <w:rsid w:val="00A80B0C"/>
    <w:rsid w:val="00A80D97"/>
    <w:rsid w:val="00A81940"/>
    <w:rsid w:val="00A82528"/>
    <w:rsid w:val="00A83293"/>
    <w:rsid w:val="00A83D93"/>
    <w:rsid w:val="00A849F5"/>
    <w:rsid w:val="00A85EBB"/>
    <w:rsid w:val="00A86BA7"/>
    <w:rsid w:val="00A877BB"/>
    <w:rsid w:val="00A9044D"/>
    <w:rsid w:val="00A90B21"/>
    <w:rsid w:val="00A91805"/>
    <w:rsid w:val="00A920BE"/>
    <w:rsid w:val="00A92D81"/>
    <w:rsid w:val="00A92E2A"/>
    <w:rsid w:val="00A930CB"/>
    <w:rsid w:val="00A93C74"/>
    <w:rsid w:val="00A93DE4"/>
    <w:rsid w:val="00A94576"/>
    <w:rsid w:val="00A947FC"/>
    <w:rsid w:val="00A95439"/>
    <w:rsid w:val="00A95583"/>
    <w:rsid w:val="00A95BC7"/>
    <w:rsid w:val="00A96022"/>
    <w:rsid w:val="00A96246"/>
    <w:rsid w:val="00A9690D"/>
    <w:rsid w:val="00AA09D9"/>
    <w:rsid w:val="00AA11C6"/>
    <w:rsid w:val="00AA11FB"/>
    <w:rsid w:val="00AA162B"/>
    <w:rsid w:val="00AA19F8"/>
    <w:rsid w:val="00AA1CA3"/>
    <w:rsid w:val="00AA1DC6"/>
    <w:rsid w:val="00AA22ED"/>
    <w:rsid w:val="00AA2B83"/>
    <w:rsid w:val="00AA3060"/>
    <w:rsid w:val="00AA4942"/>
    <w:rsid w:val="00AA5764"/>
    <w:rsid w:val="00AA66F3"/>
    <w:rsid w:val="00AA6D86"/>
    <w:rsid w:val="00AA7668"/>
    <w:rsid w:val="00AA7AEE"/>
    <w:rsid w:val="00AA7E01"/>
    <w:rsid w:val="00AB003C"/>
    <w:rsid w:val="00AB0776"/>
    <w:rsid w:val="00AB080B"/>
    <w:rsid w:val="00AB0A05"/>
    <w:rsid w:val="00AB125A"/>
    <w:rsid w:val="00AB199C"/>
    <w:rsid w:val="00AB199E"/>
    <w:rsid w:val="00AB1D51"/>
    <w:rsid w:val="00AB200E"/>
    <w:rsid w:val="00AB214B"/>
    <w:rsid w:val="00AB24F6"/>
    <w:rsid w:val="00AB2E79"/>
    <w:rsid w:val="00AB300A"/>
    <w:rsid w:val="00AB3FD0"/>
    <w:rsid w:val="00AB4572"/>
    <w:rsid w:val="00AB467E"/>
    <w:rsid w:val="00AB4C3A"/>
    <w:rsid w:val="00AB4C5C"/>
    <w:rsid w:val="00AB4D90"/>
    <w:rsid w:val="00AB50E0"/>
    <w:rsid w:val="00AB521D"/>
    <w:rsid w:val="00AB5732"/>
    <w:rsid w:val="00AB5733"/>
    <w:rsid w:val="00AB7090"/>
    <w:rsid w:val="00AB7C28"/>
    <w:rsid w:val="00AB7EB5"/>
    <w:rsid w:val="00AC012B"/>
    <w:rsid w:val="00AC01BE"/>
    <w:rsid w:val="00AC02CE"/>
    <w:rsid w:val="00AC18C4"/>
    <w:rsid w:val="00AC1A2A"/>
    <w:rsid w:val="00AC2425"/>
    <w:rsid w:val="00AC32BE"/>
    <w:rsid w:val="00AC36AC"/>
    <w:rsid w:val="00AC387D"/>
    <w:rsid w:val="00AC3C59"/>
    <w:rsid w:val="00AC4075"/>
    <w:rsid w:val="00AC4B61"/>
    <w:rsid w:val="00AC4BFF"/>
    <w:rsid w:val="00AC55FA"/>
    <w:rsid w:val="00AC6881"/>
    <w:rsid w:val="00AC70E6"/>
    <w:rsid w:val="00AC7512"/>
    <w:rsid w:val="00AC7C53"/>
    <w:rsid w:val="00AD0680"/>
    <w:rsid w:val="00AD14DA"/>
    <w:rsid w:val="00AD3466"/>
    <w:rsid w:val="00AD3A66"/>
    <w:rsid w:val="00AD4585"/>
    <w:rsid w:val="00AD47DD"/>
    <w:rsid w:val="00AD47E6"/>
    <w:rsid w:val="00AD502D"/>
    <w:rsid w:val="00AD56ED"/>
    <w:rsid w:val="00AD5764"/>
    <w:rsid w:val="00AD5DB8"/>
    <w:rsid w:val="00AD64EB"/>
    <w:rsid w:val="00AD6C90"/>
    <w:rsid w:val="00AD6DE6"/>
    <w:rsid w:val="00AD6FAA"/>
    <w:rsid w:val="00AD702A"/>
    <w:rsid w:val="00AD743B"/>
    <w:rsid w:val="00AD77C8"/>
    <w:rsid w:val="00AD7C18"/>
    <w:rsid w:val="00AD7ECA"/>
    <w:rsid w:val="00AE059E"/>
    <w:rsid w:val="00AE2F2C"/>
    <w:rsid w:val="00AE324D"/>
    <w:rsid w:val="00AE332E"/>
    <w:rsid w:val="00AE39C6"/>
    <w:rsid w:val="00AE3C8D"/>
    <w:rsid w:val="00AE4604"/>
    <w:rsid w:val="00AE4B4F"/>
    <w:rsid w:val="00AE5B8B"/>
    <w:rsid w:val="00AE5C3C"/>
    <w:rsid w:val="00AE66AE"/>
    <w:rsid w:val="00AE6CB0"/>
    <w:rsid w:val="00AF016C"/>
    <w:rsid w:val="00AF018A"/>
    <w:rsid w:val="00AF15B7"/>
    <w:rsid w:val="00AF19FF"/>
    <w:rsid w:val="00AF1ABE"/>
    <w:rsid w:val="00AF1ACF"/>
    <w:rsid w:val="00AF1B7C"/>
    <w:rsid w:val="00AF1FC6"/>
    <w:rsid w:val="00AF20E2"/>
    <w:rsid w:val="00AF2938"/>
    <w:rsid w:val="00AF29E7"/>
    <w:rsid w:val="00AF3C60"/>
    <w:rsid w:val="00AF473E"/>
    <w:rsid w:val="00AF4FDF"/>
    <w:rsid w:val="00AF75B2"/>
    <w:rsid w:val="00B00A22"/>
    <w:rsid w:val="00B00DF3"/>
    <w:rsid w:val="00B03033"/>
    <w:rsid w:val="00B039FA"/>
    <w:rsid w:val="00B04745"/>
    <w:rsid w:val="00B04A36"/>
    <w:rsid w:val="00B0508B"/>
    <w:rsid w:val="00B05795"/>
    <w:rsid w:val="00B05999"/>
    <w:rsid w:val="00B0688A"/>
    <w:rsid w:val="00B07691"/>
    <w:rsid w:val="00B10102"/>
    <w:rsid w:val="00B10577"/>
    <w:rsid w:val="00B106B0"/>
    <w:rsid w:val="00B1095D"/>
    <w:rsid w:val="00B10A75"/>
    <w:rsid w:val="00B10BDD"/>
    <w:rsid w:val="00B11A5C"/>
    <w:rsid w:val="00B12C31"/>
    <w:rsid w:val="00B149A6"/>
    <w:rsid w:val="00B150DE"/>
    <w:rsid w:val="00B15A93"/>
    <w:rsid w:val="00B15E97"/>
    <w:rsid w:val="00B164F6"/>
    <w:rsid w:val="00B16519"/>
    <w:rsid w:val="00B20678"/>
    <w:rsid w:val="00B207FE"/>
    <w:rsid w:val="00B20CFD"/>
    <w:rsid w:val="00B21745"/>
    <w:rsid w:val="00B2314F"/>
    <w:rsid w:val="00B23449"/>
    <w:rsid w:val="00B2420C"/>
    <w:rsid w:val="00B24FA6"/>
    <w:rsid w:val="00B25986"/>
    <w:rsid w:val="00B25F46"/>
    <w:rsid w:val="00B26685"/>
    <w:rsid w:val="00B30B71"/>
    <w:rsid w:val="00B30F19"/>
    <w:rsid w:val="00B31408"/>
    <w:rsid w:val="00B32F07"/>
    <w:rsid w:val="00B32FB6"/>
    <w:rsid w:val="00B33C17"/>
    <w:rsid w:val="00B33C31"/>
    <w:rsid w:val="00B3400E"/>
    <w:rsid w:val="00B34F3D"/>
    <w:rsid w:val="00B35560"/>
    <w:rsid w:val="00B35A4E"/>
    <w:rsid w:val="00B35A65"/>
    <w:rsid w:val="00B36086"/>
    <w:rsid w:val="00B36EE1"/>
    <w:rsid w:val="00B37488"/>
    <w:rsid w:val="00B400AE"/>
    <w:rsid w:val="00B4048B"/>
    <w:rsid w:val="00B40579"/>
    <w:rsid w:val="00B41B10"/>
    <w:rsid w:val="00B41C19"/>
    <w:rsid w:val="00B41C7E"/>
    <w:rsid w:val="00B41E68"/>
    <w:rsid w:val="00B4217A"/>
    <w:rsid w:val="00B4226F"/>
    <w:rsid w:val="00B427B8"/>
    <w:rsid w:val="00B42967"/>
    <w:rsid w:val="00B42C38"/>
    <w:rsid w:val="00B42E92"/>
    <w:rsid w:val="00B42F21"/>
    <w:rsid w:val="00B431AB"/>
    <w:rsid w:val="00B43CE3"/>
    <w:rsid w:val="00B43D4C"/>
    <w:rsid w:val="00B43F9C"/>
    <w:rsid w:val="00B4444E"/>
    <w:rsid w:val="00B44988"/>
    <w:rsid w:val="00B44BCD"/>
    <w:rsid w:val="00B44FDC"/>
    <w:rsid w:val="00B45DAE"/>
    <w:rsid w:val="00B47015"/>
    <w:rsid w:val="00B4765C"/>
    <w:rsid w:val="00B500B8"/>
    <w:rsid w:val="00B503A4"/>
    <w:rsid w:val="00B50A74"/>
    <w:rsid w:val="00B51837"/>
    <w:rsid w:val="00B518FD"/>
    <w:rsid w:val="00B52551"/>
    <w:rsid w:val="00B54174"/>
    <w:rsid w:val="00B54279"/>
    <w:rsid w:val="00B54512"/>
    <w:rsid w:val="00B54744"/>
    <w:rsid w:val="00B54B24"/>
    <w:rsid w:val="00B55AB7"/>
    <w:rsid w:val="00B55C41"/>
    <w:rsid w:val="00B55FB1"/>
    <w:rsid w:val="00B562FB"/>
    <w:rsid w:val="00B5670E"/>
    <w:rsid w:val="00B57158"/>
    <w:rsid w:val="00B6054E"/>
    <w:rsid w:val="00B61330"/>
    <w:rsid w:val="00B618A0"/>
    <w:rsid w:val="00B619B4"/>
    <w:rsid w:val="00B61AFF"/>
    <w:rsid w:val="00B6241A"/>
    <w:rsid w:val="00B643D3"/>
    <w:rsid w:val="00B64540"/>
    <w:rsid w:val="00B65490"/>
    <w:rsid w:val="00B65517"/>
    <w:rsid w:val="00B656C6"/>
    <w:rsid w:val="00B659AE"/>
    <w:rsid w:val="00B6719C"/>
    <w:rsid w:val="00B67E56"/>
    <w:rsid w:val="00B709C8"/>
    <w:rsid w:val="00B70CFC"/>
    <w:rsid w:val="00B7153C"/>
    <w:rsid w:val="00B7164F"/>
    <w:rsid w:val="00B71884"/>
    <w:rsid w:val="00B71E89"/>
    <w:rsid w:val="00B735F6"/>
    <w:rsid w:val="00B73C32"/>
    <w:rsid w:val="00B74A14"/>
    <w:rsid w:val="00B75529"/>
    <w:rsid w:val="00B7580C"/>
    <w:rsid w:val="00B762E0"/>
    <w:rsid w:val="00B76512"/>
    <w:rsid w:val="00B7664F"/>
    <w:rsid w:val="00B76A0B"/>
    <w:rsid w:val="00B775E8"/>
    <w:rsid w:val="00B776E8"/>
    <w:rsid w:val="00B80B53"/>
    <w:rsid w:val="00B81650"/>
    <w:rsid w:val="00B817FB"/>
    <w:rsid w:val="00B8226B"/>
    <w:rsid w:val="00B8227A"/>
    <w:rsid w:val="00B824C6"/>
    <w:rsid w:val="00B82C0A"/>
    <w:rsid w:val="00B82CDC"/>
    <w:rsid w:val="00B82E3F"/>
    <w:rsid w:val="00B83785"/>
    <w:rsid w:val="00B84B69"/>
    <w:rsid w:val="00B84C81"/>
    <w:rsid w:val="00B85BFF"/>
    <w:rsid w:val="00B867F9"/>
    <w:rsid w:val="00B86BBA"/>
    <w:rsid w:val="00B87CC5"/>
    <w:rsid w:val="00B902D2"/>
    <w:rsid w:val="00B90E0C"/>
    <w:rsid w:val="00B91191"/>
    <w:rsid w:val="00B934BF"/>
    <w:rsid w:val="00B93596"/>
    <w:rsid w:val="00B93A8D"/>
    <w:rsid w:val="00B93B48"/>
    <w:rsid w:val="00B93EDC"/>
    <w:rsid w:val="00B94968"/>
    <w:rsid w:val="00B94E15"/>
    <w:rsid w:val="00B953C0"/>
    <w:rsid w:val="00B96292"/>
    <w:rsid w:val="00B979D4"/>
    <w:rsid w:val="00B97E7D"/>
    <w:rsid w:val="00BA0586"/>
    <w:rsid w:val="00BA100D"/>
    <w:rsid w:val="00BA1357"/>
    <w:rsid w:val="00BA18A6"/>
    <w:rsid w:val="00BA1FA7"/>
    <w:rsid w:val="00BA2C7F"/>
    <w:rsid w:val="00BA33C9"/>
    <w:rsid w:val="00BA36F8"/>
    <w:rsid w:val="00BA4D8D"/>
    <w:rsid w:val="00BA55F3"/>
    <w:rsid w:val="00BA7132"/>
    <w:rsid w:val="00BA7F7A"/>
    <w:rsid w:val="00BB02EC"/>
    <w:rsid w:val="00BB0465"/>
    <w:rsid w:val="00BB0B16"/>
    <w:rsid w:val="00BB2610"/>
    <w:rsid w:val="00BB292D"/>
    <w:rsid w:val="00BB2941"/>
    <w:rsid w:val="00BB3822"/>
    <w:rsid w:val="00BB53D9"/>
    <w:rsid w:val="00BB555D"/>
    <w:rsid w:val="00BB56D0"/>
    <w:rsid w:val="00BB6D31"/>
    <w:rsid w:val="00BB743C"/>
    <w:rsid w:val="00BB7FEA"/>
    <w:rsid w:val="00BC0947"/>
    <w:rsid w:val="00BC0DB3"/>
    <w:rsid w:val="00BC14DF"/>
    <w:rsid w:val="00BC1958"/>
    <w:rsid w:val="00BC25E3"/>
    <w:rsid w:val="00BC38AB"/>
    <w:rsid w:val="00BC3A9C"/>
    <w:rsid w:val="00BC51DD"/>
    <w:rsid w:val="00BC555B"/>
    <w:rsid w:val="00BC59DF"/>
    <w:rsid w:val="00BC5D9E"/>
    <w:rsid w:val="00BC6959"/>
    <w:rsid w:val="00BC7077"/>
    <w:rsid w:val="00BD0162"/>
    <w:rsid w:val="00BD0283"/>
    <w:rsid w:val="00BD0C8B"/>
    <w:rsid w:val="00BD1272"/>
    <w:rsid w:val="00BD167A"/>
    <w:rsid w:val="00BD1D6D"/>
    <w:rsid w:val="00BD21CD"/>
    <w:rsid w:val="00BD325D"/>
    <w:rsid w:val="00BD39B3"/>
    <w:rsid w:val="00BD3E1C"/>
    <w:rsid w:val="00BD46CB"/>
    <w:rsid w:val="00BD476E"/>
    <w:rsid w:val="00BD4E7E"/>
    <w:rsid w:val="00BD6676"/>
    <w:rsid w:val="00BD771E"/>
    <w:rsid w:val="00BE02EB"/>
    <w:rsid w:val="00BE02F9"/>
    <w:rsid w:val="00BE06A3"/>
    <w:rsid w:val="00BE088A"/>
    <w:rsid w:val="00BE0C36"/>
    <w:rsid w:val="00BE0D43"/>
    <w:rsid w:val="00BE1595"/>
    <w:rsid w:val="00BE230F"/>
    <w:rsid w:val="00BE2504"/>
    <w:rsid w:val="00BE2773"/>
    <w:rsid w:val="00BE2C4D"/>
    <w:rsid w:val="00BE3047"/>
    <w:rsid w:val="00BE373A"/>
    <w:rsid w:val="00BE37E0"/>
    <w:rsid w:val="00BE3954"/>
    <w:rsid w:val="00BE6B33"/>
    <w:rsid w:val="00BE76F0"/>
    <w:rsid w:val="00BE7DF0"/>
    <w:rsid w:val="00BF014B"/>
    <w:rsid w:val="00BF0468"/>
    <w:rsid w:val="00BF1973"/>
    <w:rsid w:val="00BF234D"/>
    <w:rsid w:val="00BF2707"/>
    <w:rsid w:val="00BF3445"/>
    <w:rsid w:val="00BF3A24"/>
    <w:rsid w:val="00BF5CB2"/>
    <w:rsid w:val="00BF5DFD"/>
    <w:rsid w:val="00BF7827"/>
    <w:rsid w:val="00C01D0E"/>
    <w:rsid w:val="00C01FE2"/>
    <w:rsid w:val="00C02175"/>
    <w:rsid w:val="00C0325A"/>
    <w:rsid w:val="00C04574"/>
    <w:rsid w:val="00C05949"/>
    <w:rsid w:val="00C0629F"/>
    <w:rsid w:val="00C07FAD"/>
    <w:rsid w:val="00C111E2"/>
    <w:rsid w:val="00C11A15"/>
    <w:rsid w:val="00C125D8"/>
    <w:rsid w:val="00C127E2"/>
    <w:rsid w:val="00C1283E"/>
    <w:rsid w:val="00C1311E"/>
    <w:rsid w:val="00C1370F"/>
    <w:rsid w:val="00C13D4E"/>
    <w:rsid w:val="00C13EE0"/>
    <w:rsid w:val="00C1449D"/>
    <w:rsid w:val="00C15535"/>
    <w:rsid w:val="00C156DB"/>
    <w:rsid w:val="00C15728"/>
    <w:rsid w:val="00C15852"/>
    <w:rsid w:val="00C15C44"/>
    <w:rsid w:val="00C15C97"/>
    <w:rsid w:val="00C15E9B"/>
    <w:rsid w:val="00C15FCD"/>
    <w:rsid w:val="00C16008"/>
    <w:rsid w:val="00C1676A"/>
    <w:rsid w:val="00C16C6F"/>
    <w:rsid w:val="00C16CBD"/>
    <w:rsid w:val="00C16EBF"/>
    <w:rsid w:val="00C17101"/>
    <w:rsid w:val="00C1776C"/>
    <w:rsid w:val="00C17B3D"/>
    <w:rsid w:val="00C17C7A"/>
    <w:rsid w:val="00C20863"/>
    <w:rsid w:val="00C21767"/>
    <w:rsid w:val="00C21F37"/>
    <w:rsid w:val="00C22BEC"/>
    <w:rsid w:val="00C238BE"/>
    <w:rsid w:val="00C2395C"/>
    <w:rsid w:val="00C24D36"/>
    <w:rsid w:val="00C24F89"/>
    <w:rsid w:val="00C25E05"/>
    <w:rsid w:val="00C260AE"/>
    <w:rsid w:val="00C26748"/>
    <w:rsid w:val="00C26D15"/>
    <w:rsid w:val="00C26E36"/>
    <w:rsid w:val="00C27E4F"/>
    <w:rsid w:val="00C27E54"/>
    <w:rsid w:val="00C30447"/>
    <w:rsid w:val="00C31126"/>
    <w:rsid w:val="00C314A3"/>
    <w:rsid w:val="00C317F0"/>
    <w:rsid w:val="00C319EC"/>
    <w:rsid w:val="00C31EC9"/>
    <w:rsid w:val="00C32E7C"/>
    <w:rsid w:val="00C32FE0"/>
    <w:rsid w:val="00C33066"/>
    <w:rsid w:val="00C3314A"/>
    <w:rsid w:val="00C336A2"/>
    <w:rsid w:val="00C33797"/>
    <w:rsid w:val="00C35F42"/>
    <w:rsid w:val="00C36029"/>
    <w:rsid w:val="00C363BC"/>
    <w:rsid w:val="00C37954"/>
    <w:rsid w:val="00C37A43"/>
    <w:rsid w:val="00C37A8A"/>
    <w:rsid w:val="00C37F90"/>
    <w:rsid w:val="00C4013B"/>
    <w:rsid w:val="00C40604"/>
    <w:rsid w:val="00C41379"/>
    <w:rsid w:val="00C415DF"/>
    <w:rsid w:val="00C41BCC"/>
    <w:rsid w:val="00C42B1A"/>
    <w:rsid w:val="00C42FB9"/>
    <w:rsid w:val="00C43327"/>
    <w:rsid w:val="00C43785"/>
    <w:rsid w:val="00C43A4A"/>
    <w:rsid w:val="00C44E8E"/>
    <w:rsid w:val="00C44EB3"/>
    <w:rsid w:val="00C4510A"/>
    <w:rsid w:val="00C457C4"/>
    <w:rsid w:val="00C45E15"/>
    <w:rsid w:val="00C47558"/>
    <w:rsid w:val="00C50577"/>
    <w:rsid w:val="00C50E0C"/>
    <w:rsid w:val="00C518D2"/>
    <w:rsid w:val="00C51FB2"/>
    <w:rsid w:val="00C52949"/>
    <w:rsid w:val="00C533D6"/>
    <w:rsid w:val="00C560E4"/>
    <w:rsid w:val="00C566B1"/>
    <w:rsid w:val="00C57299"/>
    <w:rsid w:val="00C572E5"/>
    <w:rsid w:val="00C5737A"/>
    <w:rsid w:val="00C57B39"/>
    <w:rsid w:val="00C60794"/>
    <w:rsid w:val="00C60C09"/>
    <w:rsid w:val="00C61077"/>
    <w:rsid w:val="00C61422"/>
    <w:rsid w:val="00C61715"/>
    <w:rsid w:val="00C621A2"/>
    <w:rsid w:val="00C62298"/>
    <w:rsid w:val="00C62CCB"/>
    <w:rsid w:val="00C631E9"/>
    <w:rsid w:val="00C63350"/>
    <w:rsid w:val="00C63951"/>
    <w:rsid w:val="00C63ADE"/>
    <w:rsid w:val="00C63AEC"/>
    <w:rsid w:val="00C63F97"/>
    <w:rsid w:val="00C6438F"/>
    <w:rsid w:val="00C6470F"/>
    <w:rsid w:val="00C6474C"/>
    <w:rsid w:val="00C65560"/>
    <w:rsid w:val="00C661FF"/>
    <w:rsid w:val="00C674CF"/>
    <w:rsid w:val="00C7163C"/>
    <w:rsid w:val="00C7221F"/>
    <w:rsid w:val="00C72C3E"/>
    <w:rsid w:val="00C72DBC"/>
    <w:rsid w:val="00C72E0D"/>
    <w:rsid w:val="00C72E58"/>
    <w:rsid w:val="00C738E4"/>
    <w:rsid w:val="00C73EC7"/>
    <w:rsid w:val="00C7421E"/>
    <w:rsid w:val="00C74376"/>
    <w:rsid w:val="00C74B77"/>
    <w:rsid w:val="00C75789"/>
    <w:rsid w:val="00C75839"/>
    <w:rsid w:val="00C7584F"/>
    <w:rsid w:val="00C75D4E"/>
    <w:rsid w:val="00C763EE"/>
    <w:rsid w:val="00C76F1A"/>
    <w:rsid w:val="00C773E4"/>
    <w:rsid w:val="00C801C9"/>
    <w:rsid w:val="00C80203"/>
    <w:rsid w:val="00C80422"/>
    <w:rsid w:val="00C80CF2"/>
    <w:rsid w:val="00C80F8D"/>
    <w:rsid w:val="00C8330A"/>
    <w:rsid w:val="00C8421D"/>
    <w:rsid w:val="00C8439C"/>
    <w:rsid w:val="00C843C2"/>
    <w:rsid w:val="00C84C0A"/>
    <w:rsid w:val="00C84CEB"/>
    <w:rsid w:val="00C8519C"/>
    <w:rsid w:val="00C8526F"/>
    <w:rsid w:val="00C85450"/>
    <w:rsid w:val="00C85690"/>
    <w:rsid w:val="00C85867"/>
    <w:rsid w:val="00C87896"/>
    <w:rsid w:val="00C87948"/>
    <w:rsid w:val="00C90CD5"/>
    <w:rsid w:val="00C90F94"/>
    <w:rsid w:val="00C93E4C"/>
    <w:rsid w:val="00C940AE"/>
    <w:rsid w:val="00C948EF"/>
    <w:rsid w:val="00C955B0"/>
    <w:rsid w:val="00C95A9A"/>
    <w:rsid w:val="00C965FD"/>
    <w:rsid w:val="00C97763"/>
    <w:rsid w:val="00C97776"/>
    <w:rsid w:val="00C97D91"/>
    <w:rsid w:val="00CA0BCD"/>
    <w:rsid w:val="00CA11D8"/>
    <w:rsid w:val="00CA1B84"/>
    <w:rsid w:val="00CA228F"/>
    <w:rsid w:val="00CA25F1"/>
    <w:rsid w:val="00CA2990"/>
    <w:rsid w:val="00CA2DD4"/>
    <w:rsid w:val="00CA32AF"/>
    <w:rsid w:val="00CA32E5"/>
    <w:rsid w:val="00CA3D9C"/>
    <w:rsid w:val="00CA480A"/>
    <w:rsid w:val="00CA6062"/>
    <w:rsid w:val="00CA6375"/>
    <w:rsid w:val="00CA719B"/>
    <w:rsid w:val="00CA7D96"/>
    <w:rsid w:val="00CA7F48"/>
    <w:rsid w:val="00CA7F7E"/>
    <w:rsid w:val="00CB042A"/>
    <w:rsid w:val="00CB0DD1"/>
    <w:rsid w:val="00CB159D"/>
    <w:rsid w:val="00CB19AE"/>
    <w:rsid w:val="00CB1B42"/>
    <w:rsid w:val="00CB1EE9"/>
    <w:rsid w:val="00CB1F7E"/>
    <w:rsid w:val="00CB21C9"/>
    <w:rsid w:val="00CB221F"/>
    <w:rsid w:val="00CB3222"/>
    <w:rsid w:val="00CB365F"/>
    <w:rsid w:val="00CB3B7C"/>
    <w:rsid w:val="00CB3EE3"/>
    <w:rsid w:val="00CB4357"/>
    <w:rsid w:val="00CB5C54"/>
    <w:rsid w:val="00CB67C9"/>
    <w:rsid w:val="00CB7180"/>
    <w:rsid w:val="00CB723F"/>
    <w:rsid w:val="00CB72E9"/>
    <w:rsid w:val="00CB773A"/>
    <w:rsid w:val="00CC0DEC"/>
    <w:rsid w:val="00CC1023"/>
    <w:rsid w:val="00CC16B8"/>
    <w:rsid w:val="00CC2F23"/>
    <w:rsid w:val="00CC34B9"/>
    <w:rsid w:val="00CC358F"/>
    <w:rsid w:val="00CC4198"/>
    <w:rsid w:val="00CC4840"/>
    <w:rsid w:val="00CC4E70"/>
    <w:rsid w:val="00CC586F"/>
    <w:rsid w:val="00CC5925"/>
    <w:rsid w:val="00CC792C"/>
    <w:rsid w:val="00CC7DF2"/>
    <w:rsid w:val="00CD0E69"/>
    <w:rsid w:val="00CD0F87"/>
    <w:rsid w:val="00CD11E0"/>
    <w:rsid w:val="00CD1284"/>
    <w:rsid w:val="00CD15FC"/>
    <w:rsid w:val="00CD1DDD"/>
    <w:rsid w:val="00CD22BD"/>
    <w:rsid w:val="00CD2C00"/>
    <w:rsid w:val="00CD2F88"/>
    <w:rsid w:val="00CD3902"/>
    <w:rsid w:val="00CD3BAD"/>
    <w:rsid w:val="00CD5EF3"/>
    <w:rsid w:val="00CD5F6B"/>
    <w:rsid w:val="00CE04FC"/>
    <w:rsid w:val="00CE1499"/>
    <w:rsid w:val="00CE2043"/>
    <w:rsid w:val="00CE2607"/>
    <w:rsid w:val="00CE2E44"/>
    <w:rsid w:val="00CE32DA"/>
    <w:rsid w:val="00CE38B9"/>
    <w:rsid w:val="00CE585D"/>
    <w:rsid w:val="00CE5915"/>
    <w:rsid w:val="00CE65C7"/>
    <w:rsid w:val="00CE676A"/>
    <w:rsid w:val="00CE689F"/>
    <w:rsid w:val="00CE6B57"/>
    <w:rsid w:val="00CE710E"/>
    <w:rsid w:val="00CE7866"/>
    <w:rsid w:val="00CF2A44"/>
    <w:rsid w:val="00CF2CCA"/>
    <w:rsid w:val="00CF2EF1"/>
    <w:rsid w:val="00CF3358"/>
    <w:rsid w:val="00CF3429"/>
    <w:rsid w:val="00CF38D3"/>
    <w:rsid w:val="00CF3CE6"/>
    <w:rsid w:val="00CF4296"/>
    <w:rsid w:val="00CF4F87"/>
    <w:rsid w:val="00CF4FB7"/>
    <w:rsid w:val="00CF5043"/>
    <w:rsid w:val="00CF516A"/>
    <w:rsid w:val="00CF5492"/>
    <w:rsid w:val="00CF5691"/>
    <w:rsid w:val="00CF5738"/>
    <w:rsid w:val="00CF6570"/>
    <w:rsid w:val="00CF6692"/>
    <w:rsid w:val="00CF720B"/>
    <w:rsid w:val="00CF732A"/>
    <w:rsid w:val="00CF738D"/>
    <w:rsid w:val="00CF74CF"/>
    <w:rsid w:val="00CF7BFD"/>
    <w:rsid w:val="00CF7F23"/>
    <w:rsid w:val="00D006E0"/>
    <w:rsid w:val="00D01CFC"/>
    <w:rsid w:val="00D02E23"/>
    <w:rsid w:val="00D033A0"/>
    <w:rsid w:val="00D0392C"/>
    <w:rsid w:val="00D03EB0"/>
    <w:rsid w:val="00D03F29"/>
    <w:rsid w:val="00D04830"/>
    <w:rsid w:val="00D04851"/>
    <w:rsid w:val="00D04BA2"/>
    <w:rsid w:val="00D04E23"/>
    <w:rsid w:val="00D06430"/>
    <w:rsid w:val="00D067EE"/>
    <w:rsid w:val="00D07532"/>
    <w:rsid w:val="00D0786F"/>
    <w:rsid w:val="00D07BF7"/>
    <w:rsid w:val="00D07C5C"/>
    <w:rsid w:val="00D10212"/>
    <w:rsid w:val="00D10272"/>
    <w:rsid w:val="00D1032C"/>
    <w:rsid w:val="00D10514"/>
    <w:rsid w:val="00D10987"/>
    <w:rsid w:val="00D11B9C"/>
    <w:rsid w:val="00D1339A"/>
    <w:rsid w:val="00D13ABB"/>
    <w:rsid w:val="00D14631"/>
    <w:rsid w:val="00D15AA9"/>
    <w:rsid w:val="00D169C4"/>
    <w:rsid w:val="00D178DF"/>
    <w:rsid w:val="00D2146D"/>
    <w:rsid w:val="00D227AD"/>
    <w:rsid w:val="00D228FC"/>
    <w:rsid w:val="00D229A0"/>
    <w:rsid w:val="00D22CD1"/>
    <w:rsid w:val="00D22EE5"/>
    <w:rsid w:val="00D22EF4"/>
    <w:rsid w:val="00D23605"/>
    <w:rsid w:val="00D23D87"/>
    <w:rsid w:val="00D23E42"/>
    <w:rsid w:val="00D24990"/>
    <w:rsid w:val="00D24B55"/>
    <w:rsid w:val="00D24FD7"/>
    <w:rsid w:val="00D2552F"/>
    <w:rsid w:val="00D25A40"/>
    <w:rsid w:val="00D265FF"/>
    <w:rsid w:val="00D2745A"/>
    <w:rsid w:val="00D27FB7"/>
    <w:rsid w:val="00D30E17"/>
    <w:rsid w:val="00D31617"/>
    <w:rsid w:val="00D31D73"/>
    <w:rsid w:val="00D3275B"/>
    <w:rsid w:val="00D32B4D"/>
    <w:rsid w:val="00D32C14"/>
    <w:rsid w:val="00D33160"/>
    <w:rsid w:val="00D343EE"/>
    <w:rsid w:val="00D3477F"/>
    <w:rsid w:val="00D355C8"/>
    <w:rsid w:val="00D35D3A"/>
    <w:rsid w:val="00D35DB1"/>
    <w:rsid w:val="00D364ED"/>
    <w:rsid w:val="00D36553"/>
    <w:rsid w:val="00D36DBB"/>
    <w:rsid w:val="00D371EC"/>
    <w:rsid w:val="00D37414"/>
    <w:rsid w:val="00D40530"/>
    <w:rsid w:val="00D405B5"/>
    <w:rsid w:val="00D40A63"/>
    <w:rsid w:val="00D40B64"/>
    <w:rsid w:val="00D420BF"/>
    <w:rsid w:val="00D426AB"/>
    <w:rsid w:val="00D42A11"/>
    <w:rsid w:val="00D42A91"/>
    <w:rsid w:val="00D42D92"/>
    <w:rsid w:val="00D43B44"/>
    <w:rsid w:val="00D43D03"/>
    <w:rsid w:val="00D440BA"/>
    <w:rsid w:val="00D4470C"/>
    <w:rsid w:val="00D447B9"/>
    <w:rsid w:val="00D44E0A"/>
    <w:rsid w:val="00D44E0E"/>
    <w:rsid w:val="00D45023"/>
    <w:rsid w:val="00D4556B"/>
    <w:rsid w:val="00D455BA"/>
    <w:rsid w:val="00D45699"/>
    <w:rsid w:val="00D45E86"/>
    <w:rsid w:val="00D45EAE"/>
    <w:rsid w:val="00D46316"/>
    <w:rsid w:val="00D463DB"/>
    <w:rsid w:val="00D46599"/>
    <w:rsid w:val="00D46933"/>
    <w:rsid w:val="00D473CB"/>
    <w:rsid w:val="00D47C40"/>
    <w:rsid w:val="00D5008B"/>
    <w:rsid w:val="00D509BA"/>
    <w:rsid w:val="00D517A6"/>
    <w:rsid w:val="00D52D9D"/>
    <w:rsid w:val="00D52FCF"/>
    <w:rsid w:val="00D544E5"/>
    <w:rsid w:val="00D5575C"/>
    <w:rsid w:val="00D55998"/>
    <w:rsid w:val="00D55CD3"/>
    <w:rsid w:val="00D55D30"/>
    <w:rsid w:val="00D562F9"/>
    <w:rsid w:val="00D5631E"/>
    <w:rsid w:val="00D56F4A"/>
    <w:rsid w:val="00D56FC2"/>
    <w:rsid w:val="00D57882"/>
    <w:rsid w:val="00D610BA"/>
    <w:rsid w:val="00D612CD"/>
    <w:rsid w:val="00D61E05"/>
    <w:rsid w:val="00D61F64"/>
    <w:rsid w:val="00D6236C"/>
    <w:rsid w:val="00D62B7A"/>
    <w:rsid w:val="00D6302D"/>
    <w:rsid w:val="00D6376B"/>
    <w:rsid w:val="00D64E62"/>
    <w:rsid w:val="00D64FDD"/>
    <w:rsid w:val="00D65202"/>
    <w:rsid w:val="00D655C4"/>
    <w:rsid w:val="00D6673B"/>
    <w:rsid w:val="00D67201"/>
    <w:rsid w:val="00D67499"/>
    <w:rsid w:val="00D67B2A"/>
    <w:rsid w:val="00D71889"/>
    <w:rsid w:val="00D71A49"/>
    <w:rsid w:val="00D72DBE"/>
    <w:rsid w:val="00D73E85"/>
    <w:rsid w:val="00D73FE5"/>
    <w:rsid w:val="00D748C5"/>
    <w:rsid w:val="00D74AAF"/>
    <w:rsid w:val="00D753D3"/>
    <w:rsid w:val="00D7546C"/>
    <w:rsid w:val="00D7552F"/>
    <w:rsid w:val="00D75E15"/>
    <w:rsid w:val="00D76720"/>
    <w:rsid w:val="00D777BB"/>
    <w:rsid w:val="00D77908"/>
    <w:rsid w:val="00D77C6E"/>
    <w:rsid w:val="00D77D9D"/>
    <w:rsid w:val="00D804B8"/>
    <w:rsid w:val="00D82CEB"/>
    <w:rsid w:val="00D835E1"/>
    <w:rsid w:val="00D83AC8"/>
    <w:rsid w:val="00D83D39"/>
    <w:rsid w:val="00D83F6E"/>
    <w:rsid w:val="00D843A1"/>
    <w:rsid w:val="00D84F6D"/>
    <w:rsid w:val="00D8611F"/>
    <w:rsid w:val="00D86AF2"/>
    <w:rsid w:val="00D86CEB"/>
    <w:rsid w:val="00D86DE7"/>
    <w:rsid w:val="00D873C2"/>
    <w:rsid w:val="00D90123"/>
    <w:rsid w:val="00D907E6"/>
    <w:rsid w:val="00D9096F"/>
    <w:rsid w:val="00D9172A"/>
    <w:rsid w:val="00D920CA"/>
    <w:rsid w:val="00D92297"/>
    <w:rsid w:val="00D92957"/>
    <w:rsid w:val="00D92A82"/>
    <w:rsid w:val="00D92FD5"/>
    <w:rsid w:val="00D93CEA"/>
    <w:rsid w:val="00D949D1"/>
    <w:rsid w:val="00D94E11"/>
    <w:rsid w:val="00D94E56"/>
    <w:rsid w:val="00D94E97"/>
    <w:rsid w:val="00D954DE"/>
    <w:rsid w:val="00D96295"/>
    <w:rsid w:val="00D9635F"/>
    <w:rsid w:val="00D96CA8"/>
    <w:rsid w:val="00D96D03"/>
    <w:rsid w:val="00D96DE7"/>
    <w:rsid w:val="00D97C20"/>
    <w:rsid w:val="00DA0E1F"/>
    <w:rsid w:val="00DA0ED4"/>
    <w:rsid w:val="00DA2AE5"/>
    <w:rsid w:val="00DA2DC3"/>
    <w:rsid w:val="00DA339D"/>
    <w:rsid w:val="00DA393D"/>
    <w:rsid w:val="00DA40C8"/>
    <w:rsid w:val="00DA54A1"/>
    <w:rsid w:val="00DA56DD"/>
    <w:rsid w:val="00DA6400"/>
    <w:rsid w:val="00DA7069"/>
    <w:rsid w:val="00DA73CA"/>
    <w:rsid w:val="00DA7788"/>
    <w:rsid w:val="00DA7990"/>
    <w:rsid w:val="00DA7D4E"/>
    <w:rsid w:val="00DB0FD3"/>
    <w:rsid w:val="00DB145E"/>
    <w:rsid w:val="00DB214F"/>
    <w:rsid w:val="00DB24FB"/>
    <w:rsid w:val="00DB2540"/>
    <w:rsid w:val="00DB2B8B"/>
    <w:rsid w:val="00DB2D41"/>
    <w:rsid w:val="00DB3887"/>
    <w:rsid w:val="00DB3CD4"/>
    <w:rsid w:val="00DB4196"/>
    <w:rsid w:val="00DB4317"/>
    <w:rsid w:val="00DB5CC0"/>
    <w:rsid w:val="00DB7491"/>
    <w:rsid w:val="00DC066E"/>
    <w:rsid w:val="00DC0E4C"/>
    <w:rsid w:val="00DC0FE4"/>
    <w:rsid w:val="00DC21F3"/>
    <w:rsid w:val="00DC2364"/>
    <w:rsid w:val="00DC27BB"/>
    <w:rsid w:val="00DC2F62"/>
    <w:rsid w:val="00DC3A9D"/>
    <w:rsid w:val="00DC3D36"/>
    <w:rsid w:val="00DC437D"/>
    <w:rsid w:val="00DC4C9F"/>
    <w:rsid w:val="00DC4DA6"/>
    <w:rsid w:val="00DC5D57"/>
    <w:rsid w:val="00DC77BB"/>
    <w:rsid w:val="00DC79EC"/>
    <w:rsid w:val="00DC7B00"/>
    <w:rsid w:val="00DC7C9D"/>
    <w:rsid w:val="00DC7FCD"/>
    <w:rsid w:val="00DD08B1"/>
    <w:rsid w:val="00DD0C9D"/>
    <w:rsid w:val="00DD0F41"/>
    <w:rsid w:val="00DD1415"/>
    <w:rsid w:val="00DD15D5"/>
    <w:rsid w:val="00DD17FD"/>
    <w:rsid w:val="00DD1FD6"/>
    <w:rsid w:val="00DD2ADE"/>
    <w:rsid w:val="00DD394A"/>
    <w:rsid w:val="00DD3DEB"/>
    <w:rsid w:val="00DD3FD3"/>
    <w:rsid w:val="00DD4386"/>
    <w:rsid w:val="00DD51DC"/>
    <w:rsid w:val="00DD5821"/>
    <w:rsid w:val="00DD6C49"/>
    <w:rsid w:val="00DD6FFD"/>
    <w:rsid w:val="00DD7B01"/>
    <w:rsid w:val="00DE04F3"/>
    <w:rsid w:val="00DE092F"/>
    <w:rsid w:val="00DE2BBB"/>
    <w:rsid w:val="00DE348E"/>
    <w:rsid w:val="00DE3B30"/>
    <w:rsid w:val="00DE3ED5"/>
    <w:rsid w:val="00DE4859"/>
    <w:rsid w:val="00DE5A15"/>
    <w:rsid w:val="00DE5BAA"/>
    <w:rsid w:val="00DE60BE"/>
    <w:rsid w:val="00DE63ED"/>
    <w:rsid w:val="00DE72AE"/>
    <w:rsid w:val="00DE792D"/>
    <w:rsid w:val="00DE7A02"/>
    <w:rsid w:val="00DF1BA8"/>
    <w:rsid w:val="00DF22A6"/>
    <w:rsid w:val="00DF2B50"/>
    <w:rsid w:val="00DF3286"/>
    <w:rsid w:val="00DF3685"/>
    <w:rsid w:val="00DF3843"/>
    <w:rsid w:val="00DF3890"/>
    <w:rsid w:val="00DF3E91"/>
    <w:rsid w:val="00DF4F3D"/>
    <w:rsid w:val="00DF5073"/>
    <w:rsid w:val="00DF527C"/>
    <w:rsid w:val="00DF5D08"/>
    <w:rsid w:val="00DF5FA7"/>
    <w:rsid w:val="00DF6730"/>
    <w:rsid w:val="00DF69E0"/>
    <w:rsid w:val="00DF6BBB"/>
    <w:rsid w:val="00DF7059"/>
    <w:rsid w:val="00DF736E"/>
    <w:rsid w:val="00DF7E7E"/>
    <w:rsid w:val="00E00442"/>
    <w:rsid w:val="00E007E7"/>
    <w:rsid w:val="00E00B07"/>
    <w:rsid w:val="00E0117D"/>
    <w:rsid w:val="00E013C0"/>
    <w:rsid w:val="00E015FE"/>
    <w:rsid w:val="00E0173E"/>
    <w:rsid w:val="00E01795"/>
    <w:rsid w:val="00E01FF0"/>
    <w:rsid w:val="00E02599"/>
    <w:rsid w:val="00E02BC2"/>
    <w:rsid w:val="00E03002"/>
    <w:rsid w:val="00E03051"/>
    <w:rsid w:val="00E030F0"/>
    <w:rsid w:val="00E05865"/>
    <w:rsid w:val="00E06316"/>
    <w:rsid w:val="00E06A9A"/>
    <w:rsid w:val="00E06C0E"/>
    <w:rsid w:val="00E06D0E"/>
    <w:rsid w:val="00E104BC"/>
    <w:rsid w:val="00E105E2"/>
    <w:rsid w:val="00E10824"/>
    <w:rsid w:val="00E10D8E"/>
    <w:rsid w:val="00E13A95"/>
    <w:rsid w:val="00E13EED"/>
    <w:rsid w:val="00E14835"/>
    <w:rsid w:val="00E14C81"/>
    <w:rsid w:val="00E16033"/>
    <w:rsid w:val="00E16305"/>
    <w:rsid w:val="00E16C43"/>
    <w:rsid w:val="00E1767F"/>
    <w:rsid w:val="00E17727"/>
    <w:rsid w:val="00E177AE"/>
    <w:rsid w:val="00E2068D"/>
    <w:rsid w:val="00E2128C"/>
    <w:rsid w:val="00E21993"/>
    <w:rsid w:val="00E21F26"/>
    <w:rsid w:val="00E23C26"/>
    <w:rsid w:val="00E23F0E"/>
    <w:rsid w:val="00E24AC2"/>
    <w:rsid w:val="00E25BC7"/>
    <w:rsid w:val="00E26580"/>
    <w:rsid w:val="00E267C7"/>
    <w:rsid w:val="00E2758F"/>
    <w:rsid w:val="00E30482"/>
    <w:rsid w:val="00E306F1"/>
    <w:rsid w:val="00E30801"/>
    <w:rsid w:val="00E31234"/>
    <w:rsid w:val="00E3178C"/>
    <w:rsid w:val="00E31CBA"/>
    <w:rsid w:val="00E31E03"/>
    <w:rsid w:val="00E3257D"/>
    <w:rsid w:val="00E32A88"/>
    <w:rsid w:val="00E330AB"/>
    <w:rsid w:val="00E33624"/>
    <w:rsid w:val="00E345F9"/>
    <w:rsid w:val="00E35BBD"/>
    <w:rsid w:val="00E36F69"/>
    <w:rsid w:val="00E370C6"/>
    <w:rsid w:val="00E370CC"/>
    <w:rsid w:val="00E3752F"/>
    <w:rsid w:val="00E376AC"/>
    <w:rsid w:val="00E4028B"/>
    <w:rsid w:val="00E405A6"/>
    <w:rsid w:val="00E409A4"/>
    <w:rsid w:val="00E416A9"/>
    <w:rsid w:val="00E41980"/>
    <w:rsid w:val="00E41B1C"/>
    <w:rsid w:val="00E42067"/>
    <w:rsid w:val="00E42701"/>
    <w:rsid w:val="00E42CAE"/>
    <w:rsid w:val="00E42E79"/>
    <w:rsid w:val="00E43146"/>
    <w:rsid w:val="00E4465C"/>
    <w:rsid w:val="00E4521D"/>
    <w:rsid w:val="00E45BB9"/>
    <w:rsid w:val="00E4662D"/>
    <w:rsid w:val="00E46B71"/>
    <w:rsid w:val="00E46F37"/>
    <w:rsid w:val="00E47160"/>
    <w:rsid w:val="00E50E4C"/>
    <w:rsid w:val="00E522A4"/>
    <w:rsid w:val="00E52B44"/>
    <w:rsid w:val="00E5374A"/>
    <w:rsid w:val="00E5475D"/>
    <w:rsid w:val="00E57013"/>
    <w:rsid w:val="00E570B0"/>
    <w:rsid w:val="00E573B7"/>
    <w:rsid w:val="00E573F2"/>
    <w:rsid w:val="00E575F6"/>
    <w:rsid w:val="00E57D91"/>
    <w:rsid w:val="00E57DCD"/>
    <w:rsid w:val="00E608E8"/>
    <w:rsid w:val="00E60F04"/>
    <w:rsid w:val="00E60F40"/>
    <w:rsid w:val="00E60F5E"/>
    <w:rsid w:val="00E6175A"/>
    <w:rsid w:val="00E62F62"/>
    <w:rsid w:val="00E6394D"/>
    <w:rsid w:val="00E639BE"/>
    <w:rsid w:val="00E644E3"/>
    <w:rsid w:val="00E64BD1"/>
    <w:rsid w:val="00E64C39"/>
    <w:rsid w:val="00E6589A"/>
    <w:rsid w:val="00E65F2A"/>
    <w:rsid w:val="00E66479"/>
    <w:rsid w:val="00E66E83"/>
    <w:rsid w:val="00E67BC2"/>
    <w:rsid w:val="00E701A7"/>
    <w:rsid w:val="00E70AD0"/>
    <w:rsid w:val="00E7120B"/>
    <w:rsid w:val="00E7184E"/>
    <w:rsid w:val="00E71FE9"/>
    <w:rsid w:val="00E721AA"/>
    <w:rsid w:val="00E7243E"/>
    <w:rsid w:val="00E72453"/>
    <w:rsid w:val="00E7294A"/>
    <w:rsid w:val="00E72BB9"/>
    <w:rsid w:val="00E72EA3"/>
    <w:rsid w:val="00E73F9F"/>
    <w:rsid w:val="00E74259"/>
    <w:rsid w:val="00E742EC"/>
    <w:rsid w:val="00E748A7"/>
    <w:rsid w:val="00E752B3"/>
    <w:rsid w:val="00E77B37"/>
    <w:rsid w:val="00E800F5"/>
    <w:rsid w:val="00E8010D"/>
    <w:rsid w:val="00E80297"/>
    <w:rsid w:val="00E802C6"/>
    <w:rsid w:val="00E807DD"/>
    <w:rsid w:val="00E80DDE"/>
    <w:rsid w:val="00E811FC"/>
    <w:rsid w:val="00E81330"/>
    <w:rsid w:val="00E81E8A"/>
    <w:rsid w:val="00E81EEB"/>
    <w:rsid w:val="00E82E76"/>
    <w:rsid w:val="00E83321"/>
    <w:rsid w:val="00E85F0E"/>
    <w:rsid w:val="00E86F99"/>
    <w:rsid w:val="00E874AD"/>
    <w:rsid w:val="00E87E24"/>
    <w:rsid w:val="00E90206"/>
    <w:rsid w:val="00E904C3"/>
    <w:rsid w:val="00E91B1B"/>
    <w:rsid w:val="00E920D9"/>
    <w:rsid w:val="00E92A74"/>
    <w:rsid w:val="00E93ABD"/>
    <w:rsid w:val="00E94099"/>
    <w:rsid w:val="00E94888"/>
    <w:rsid w:val="00E94C37"/>
    <w:rsid w:val="00E95688"/>
    <w:rsid w:val="00E9672D"/>
    <w:rsid w:val="00E967DE"/>
    <w:rsid w:val="00E97B6A"/>
    <w:rsid w:val="00EA07E0"/>
    <w:rsid w:val="00EA1160"/>
    <w:rsid w:val="00EA1B23"/>
    <w:rsid w:val="00EA1B8C"/>
    <w:rsid w:val="00EA2D59"/>
    <w:rsid w:val="00EA2E5F"/>
    <w:rsid w:val="00EA32D0"/>
    <w:rsid w:val="00EA3B35"/>
    <w:rsid w:val="00EA4E5F"/>
    <w:rsid w:val="00EA543C"/>
    <w:rsid w:val="00EA6776"/>
    <w:rsid w:val="00EA67A3"/>
    <w:rsid w:val="00EA6A8C"/>
    <w:rsid w:val="00EB0A22"/>
    <w:rsid w:val="00EB1A81"/>
    <w:rsid w:val="00EB2829"/>
    <w:rsid w:val="00EB3A24"/>
    <w:rsid w:val="00EB3CAC"/>
    <w:rsid w:val="00EB42A6"/>
    <w:rsid w:val="00EB46DA"/>
    <w:rsid w:val="00EB47EC"/>
    <w:rsid w:val="00EB4983"/>
    <w:rsid w:val="00EB4B30"/>
    <w:rsid w:val="00EB557F"/>
    <w:rsid w:val="00EB6833"/>
    <w:rsid w:val="00EB6FA2"/>
    <w:rsid w:val="00EB7068"/>
    <w:rsid w:val="00EB70A3"/>
    <w:rsid w:val="00EC0887"/>
    <w:rsid w:val="00EC0CED"/>
    <w:rsid w:val="00EC0DFB"/>
    <w:rsid w:val="00EC116A"/>
    <w:rsid w:val="00EC1311"/>
    <w:rsid w:val="00EC140A"/>
    <w:rsid w:val="00EC1489"/>
    <w:rsid w:val="00EC1776"/>
    <w:rsid w:val="00EC337D"/>
    <w:rsid w:val="00EC3819"/>
    <w:rsid w:val="00EC39E6"/>
    <w:rsid w:val="00EC5317"/>
    <w:rsid w:val="00EC58F1"/>
    <w:rsid w:val="00EC5A6A"/>
    <w:rsid w:val="00EC729A"/>
    <w:rsid w:val="00EC72AD"/>
    <w:rsid w:val="00ED0B78"/>
    <w:rsid w:val="00ED0C2F"/>
    <w:rsid w:val="00ED1E88"/>
    <w:rsid w:val="00ED2861"/>
    <w:rsid w:val="00ED2F69"/>
    <w:rsid w:val="00ED3041"/>
    <w:rsid w:val="00ED311C"/>
    <w:rsid w:val="00ED447F"/>
    <w:rsid w:val="00ED4B06"/>
    <w:rsid w:val="00ED4EFB"/>
    <w:rsid w:val="00ED5182"/>
    <w:rsid w:val="00ED58D7"/>
    <w:rsid w:val="00ED6DFB"/>
    <w:rsid w:val="00ED75C4"/>
    <w:rsid w:val="00ED7D17"/>
    <w:rsid w:val="00ED7EB7"/>
    <w:rsid w:val="00EE0B56"/>
    <w:rsid w:val="00EE0CC9"/>
    <w:rsid w:val="00EE1196"/>
    <w:rsid w:val="00EE1DCB"/>
    <w:rsid w:val="00EE2198"/>
    <w:rsid w:val="00EE28A4"/>
    <w:rsid w:val="00EE28CC"/>
    <w:rsid w:val="00EE329B"/>
    <w:rsid w:val="00EE3C01"/>
    <w:rsid w:val="00EE411A"/>
    <w:rsid w:val="00EE4B0F"/>
    <w:rsid w:val="00EE4D6F"/>
    <w:rsid w:val="00EE607B"/>
    <w:rsid w:val="00EE6101"/>
    <w:rsid w:val="00EE61E8"/>
    <w:rsid w:val="00EE680D"/>
    <w:rsid w:val="00EE6C84"/>
    <w:rsid w:val="00EE73F8"/>
    <w:rsid w:val="00EE78D7"/>
    <w:rsid w:val="00EF0C6E"/>
    <w:rsid w:val="00EF0D25"/>
    <w:rsid w:val="00EF18A1"/>
    <w:rsid w:val="00EF362C"/>
    <w:rsid w:val="00EF4AB4"/>
    <w:rsid w:val="00EF4E48"/>
    <w:rsid w:val="00EF57BA"/>
    <w:rsid w:val="00EF6430"/>
    <w:rsid w:val="00F0014E"/>
    <w:rsid w:val="00F00F1B"/>
    <w:rsid w:val="00F010F3"/>
    <w:rsid w:val="00F01F36"/>
    <w:rsid w:val="00F02ABD"/>
    <w:rsid w:val="00F02C7E"/>
    <w:rsid w:val="00F02FBB"/>
    <w:rsid w:val="00F04792"/>
    <w:rsid w:val="00F050B5"/>
    <w:rsid w:val="00F05151"/>
    <w:rsid w:val="00F05FD8"/>
    <w:rsid w:val="00F06858"/>
    <w:rsid w:val="00F068C8"/>
    <w:rsid w:val="00F06C70"/>
    <w:rsid w:val="00F0713E"/>
    <w:rsid w:val="00F07240"/>
    <w:rsid w:val="00F07D1B"/>
    <w:rsid w:val="00F100CE"/>
    <w:rsid w:val="00F10CCB"/>
    <w:rsid w:val="00F112F5"/>
    <w:rsid w:val="00F11493"/>
    <w:rsid w:val="00F11AFC"/>
    <w:rsid w:val="00F11BA3"/>
    <w:rsid w:val="00F11D9F"/>
    <w:rsid w:val="00F12825"/>
    <w:rsid w:val="00F1347F"/>
    <w:rsid w:val="00F13735"/>
    <w:rsid w:val="00F1407A"/>
    <w:rsid w:val="00F143F7"/>
    <w:rsid w:val="00F14C73"/>
    <w:rsid w:val="00F15240"/>
    <w:rsid w:val="00F177B8"/>
    <w:rsid w:val="00F203DB"/>
    <w:rsid w:val="00F21653"/>
    <w:rsid w:val="00F2176B"/>
    <w:rsid w:val="00F21D85"/>
    <w:rsid w:val="00F234EB"/>
    <w:rsid w:val="00F235D4"/>
    <w:rsid w:val="00F244B3"/>
    <w:rsid w:val="00F25504"/>
    <w:rsid w:val="00F2551F"/>
    <w:rsid w:val="00F25AFF"/>
    <w:rsid w:val="00F25DA3"/>
    <w:rsid w:val="00F26693"/>
    <w:rsid w:val="00F266A3"/>
    <w:rsid w:val="00F27348"/>
    <w:rsid w:val="00F27925"/>
    <w:rsid w:val="00F27B1A"/>
    <w:rsid w:val="00F3040B"/>
    <w:rsid w:val="00F3049C"/>
    <w:rsid w:val="00F318E9"/>
    <w:rsid w:val="00F31927"/>
    <w:rsid w:val="00F31DF2"/>
    <w:rsid w:val="00F321A5"/>
    <w:rsid w:val="00F32541"/>
    <w:rsid w:val="00F33516"/>
    <w:rsid w:val="00F34492"/>
    <w:rsid w:val="00F34699"/>
    <w:rsid w:val="00F346F1"/>
    <w:rsid w:val="00F3519E"/>
    <w:rsid w:val="00F353CA"/>
    <w:rsid w:val="00F353CB"/>
    <w:rsid w:val="00F3593D"/>
    <w:rsid w:val="00F35A91"/>
    <w:rsid w:val="00F35AF0"/>
    <w:rsid w:val="00F3673B"/>
    <w:rsid w:val="00F37A5B"/>
    <w:rsid w:val="00F412B4"/>
    <w:rsid w:val="00F413E0"/>
    <w:rsid w:val="00F41A82"/>
    <w:rsid w:val="00F4246D"/>
    <w:rsid w:val="00F42951"/>
    <w:rsid w:val="00F42B30"/>
    <w:rsid w:val="00F438A7"/>
    <w:rsid w:val="00F43BE4"/>
    <w:rsid w:val="00F44048"/>
    <w:rsid w:val="00F443A1"/>
    <w:rsid w:val="00F44703"/>
    <w:rsid w:val="00F44E60"/>
    <w:rsid w:val="00F45BD4"/>
    <w:rsid w:val="00F462C5"/>
    <w:rsid w:val="00F463D9"/>
    <w:rsid w:val="00F4655D"/>
    <w:rsid w:val="00F46C14"/>
    <w:rsid w:val="00F47D06"/>
    <w:rsid w:val="00F50B43"/>
    <w:rsid w:val="00F5165C"/>
    <w:rsid w:val="00F516F9"/>
    <w:rsid w:val="00F519A7"/>
    <w:rsid w:val="00F51D05"/>
    <w:rsid w:val="00F51E85"/>
    <w:rsid w:val="00F521E5"/>
    <w:rsid w:val="00F527C8"/>
    <w:rsid w:val="00F52B39"/>
    <w:rsid w:val="00F5333B"/>
    <w:rsid w:val="00F54CCA"/>
    <w:rsid w:val="00F5533E"/>
    <w:rsid w:val="00F55353"/>
    <w:rsid w:val="00F55562"/>
    <w:rsid w:val="00F5565E"/>
    <w:rsid w:val="00F55715"/>
    <w:rsid w:val="00F563C9"/>
    <w:rsid w:val="00F57B94"/>
    <w:rsid w:val="00F605B0"/>
    <w:rsid w:val="00F61C1D"/>
    <w:rsid w:val="00F62E49"/>
    <w:rsid w:val="00F63FD8"/>
    <w:rsid w:val="00F64984"/>
    <w:rsid w:val="00F64C3B"/>
    <w:rsid w:val="00F6575D"/>
    <w:rsid w:val="00F65EBD"/>
    <w:rsid w:val="00F664C5"/>
    <w:rsid w:val="00F667A7"/>
    <w:rsid w:val="00F6682E"/>
    <w:rsid w:val="00F66FEF"/>
    <w:rsid w:val="00F67F17"/>
    <w:rsid w:val="00F7016D"/>
    <w:rsid w:val="00F70A93"/>
    <w:rsid w:val="00F717EF"/>
    <w:rsid w:val="00F71E16"/>
    <w:rsid w:val="00F72B31"/>
    <w:rsid w:val="00F72C03"/>
    <w:rsid w:val="00F72D02"/>
    <w:rsid w:val="00F734B7"/>
    <w:rsid w:val="00F742A7"/>
    <w:rsid w:val="00F74846"/>
    <w:rsid w:val="00F74904"/>
    <w:rsid w:val="00F74F74"/>
    <w:rsid w:val="00F75D09"/>
    <w:rsid w:val="00F760D8"/>
    <w:rsid w:val="00F76330"/>
    <w:rsid w:val="00F76B83"/>
    <w:rsid w:val="00F7794D"/>
    <w:rsid w:val="00F8039B"/>
    <w:rsid w:val="00F804C2"/>
    <w:rsid w:val="00F81176"/>
    <w:rsid w:val="00F81813"/>
    <w:rsid w:val="00F8183E"/>
    <w:rsid w:val="00F81DDE"/>
    <w:rsid w:val="00F82B9F"/>
    <w:rsid w:val="00F82C07"/>
    <w:rsid w:val="00F83855"/>
    <w:rsid w:val="00F83E8A"/>
    <w:rsid w:val="00F84349"/>
    <w:rsid w:val="00F85257"/>
    <w:rsid w:val="00F8552D"/>
    <w:rsid w:val="00F85882"/>
    <w:rsid w:val="00F85899"/>
    <w:rsid w:val="00F85D54"/>
    <w:rsid w:val="00F8636A"/>
    <w:rsid w:val="00F8782B"/>
    <w:rsid w:val="00F8797D"/>
    <w:rsid w:val="00F87A80"/>
    <w:rsid w:val="00F87F82"/>
    <w:rsid w:val="00F90172"/>
    <w:rsid w:val="00F90757"/>
    <w:rsid w:val="00F90839"/>
    <w:rsid w:val="00F921C2"/>
    <w:rsid w:val="00F92882"/>
    <w:rsid w:val="00F93EC6"/>
    <w:rsid w:val="00F93F47"/>
    <w:rsid w:val="00F9534E"/>
    <w:rsid w:val="00F95622"/>
    <w:rsid w:val="00F95C5D"/>
    <w:rsid w:val="00F95D76"/>
    <w:rsid w:val="00F9699D"/>
    <w:rsid w:val="00F96F42"/>
    <w:rsid w:val="00F97079"/>
    <w:rsid w:val="00F97291"/>
    <w:rsid w:val="00F97844"/>
    <w:rsid w:val="00FA04F3"/>
    <w:rsid w:val="00FA0A0E"/>
    <w:rsid w:val="00FA0C1C"/>
    <w:rsid w:val="00FA1BBC"/>
    <w:rsid w:val="00FA2762"/>
    <w:rsid w:val="00FA2C9B"/>
    <w:rsid w:val="00FA3176"/>
    <w:rsid w:val="00FA332D"/>
    <w:rsid w:val="00FA3357"/>
    <w:rsid w:val="00FA34AA"/>
    <w:rsid w:val="00FA57DE"/>
    <w:rsid w:val="00FA70E5"/>
    <w:rsid w:val="00FA721A"/>
    <w:rsid w:val="00FA752F"/>
    <w:rsid w:val="00FA7F22"/>
    <w:rsid w:val="00FB0ABB"/>
    <w:rsid w:val="00FB0E78"/>
    <w:rsid w:val="00FB10A9"/>
    <w:rsid w:val="00FB1268"/>
    <w:rsid w:val="00FB235F"/>
    <w:rsid w:val="00FB335F"/>
    <w:rsid w:val="00FB3392"/>
    <w:rsid w:val="00FB37B9"/>
    <w:rsid w:val="00FB3EDD"/>
    <w:rsid w:val="00FB428E"/>
    <w:rsid w:val="00FB4B33"/>
    <w:rsid w:val="00FB561D"/>
    <w:rsid w:val="00FB609F"/>
    <w:rsid w:val="00FB7F0D"/>
    <w:rsid w:val="00FC191E"/>
    <w:rsid w:val="00FC27AE"/>
    <w:rsid w:val="00FC34AC"/>
    <w:rsid w:val="00FC3713"/>
    <w:rsid w:val="00FC3751"/>
    <w:rsid w:val="00FC38D4"/>
    <w:rsid w:val="00FC3FD4"/>
    <w:rsid w:val="00FC4894"/>
    <w:rsid w:val="00FC4B39"/>
    <w:rsid w:val="00FC5520"/>
    <w:rsid w:val="00FC571A"/>
    <w:rsid w:val="00FC7323"/>
    <w:rsid w:val="00FC7F57"/>
    <w:rsid w:val="00FD040D"/>
    <w:rsid w:val="00FD0568"/>
    <w:rsid w:val="00FD0A7C"/>
    <w:rsid w:val="00FD1143"/>
    <w:rsid w:val="00FD18E4"/>
    <w:rsid w:val="00FD1B4E"/>
    <w:rsid w:val="00FD1BFD"/>
    <w:rsid w:val="00FD1FD0"/>
    <w:rsid w:val="00FD2774"/>
    <w:rsid w:val="00FD35B7"/>
    <w:rsid w:val="00FD3A70"/>
    <w:rsid w:val="00FD50AD"/>
    <w:rsid w:val="00FD51C3"/>
    <w:rsid w:val="00FD5BB9"/>
    <w:rsid w:val="00FD5BBF"/>
    <w:rsid w:val="00FE031C"/>
    <w:rsid w:val="00FE0BE1"/>
    <w:rsid w:val="00FE2015"/>
    <w:rsid w:val="00FE28D2"/>
    <w:rsid w:val="00FE2A24"/>
    <w:rsid w:val="00FE2A64"/>
    <w:rsid w:val="00FE3053"/>
    <w:rsid w:val="00FE3058"/>
    <w:rsid w:val="00FE4794"/>
    <w:rsid w:val="00FE4BD2"/>
    <w:rsid w:val="00FE5415"/>
    <w:rsid w:val="00FE55C6"/>
    <w:rsid w:val="00FE5786"/>
    <w:rsid w:val="00FE5EF8"/>
    <w:rsid w:val="00FE61A0"/>
    <w:rsid w:val="00FE6B7A"/>
    <w:rsid w:val="00FE76A6"/>
    <w:rsid w:val="00FE7EA0"/>
    <w:rsid w:val="00FF0AA3"/>
    <w:rsid w:val="00FF135D"/>
    <w:rsid w:val="00FF169E"/>
    <w:rsid w:val="00FF23B0"/>
    <w:rsid w:val="00FF254C"/>
    <w:rsid w:val="00FF2AC5"/>
    <w:rsid w:val="00FF2B34"/>
    <w:rsid w:val="00FF34C0"/>
    <w:rsid w:val="00FF35FD"/>
    <w:rsid w:val="00FF373A"/>
    <w:rsid w:val="00FF47DB"/>
    <w:rsid w:val="00FF4D52"/>
    <w:rsid w:val="00FF4E81"/>
    <w:rsid w:val="00FF5605"/>
    <w:rsid w:val="00FF5873"/>
    <w:rsid w:val="00FF5F40"/>
    <w:rsid w:val="00FF65E2"/>
    <w:rsid w:val="00FF6ADB"/>
    <w:rsid w:val="00FF6F4B"/>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E45F2"/>
  <w15:chartTrackingRefBased/>
  <w15:docId w15:val="{8B25D0B7-BC3B-4D26-B5D7-A78D0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59"/>
    <w:rPr>
      <w:sz w:val="24"/>
      <w:szCs w:val="24"/>
      <w:lang w:eastAsia="en-US"/>
    </w:rPr>
  </w:style>
  <w:style w:type="paragraph" w:styleId="Heading1">
    <w:name w:val="heading 1"/>
    <w:basedOn w:val="Normal"/>
    <w:next w:val="Normal"/>
    <w:link w:val="Heading1Char"/>
    <w:qFormat/>
    <w:rsid w:val="00EA2D59"/>
    <w:pPr>
      <w:keepNext/>
      <w:outlineLvl w:val="0"/>
    </w:pPr>
    <w:rPr>
      <w:b/>
      <w:bCs/>
      <w:sz w:val="28"/>
      <w:u w:val="single"/>
    </w:rPr>
  </w:style>
  <w:style w:type="paragraph" w:styleId="Heading2">
    <w:name w:val="heading 2"/>
    <w:basedOn w:val="Normal"/>
    <w:next w:val="Normal"/>
    <w:link w:val="Heading2Char"/>
    <w:qFormat/>
    <w:rsid w:val="00EA2D59"/>
    <w:pPr>
      <w:keepNext/>
      <w:outlineLvl w:val="1"/>
    </w:pPr>
    <w:rPr>
      <w:b/>
      <w:bCs/>
    </w:rPr>
  </w:style>
  <w:style w:type="paragraph" w:styleId="Heading3">
    <w:name w:val="heading 3"/>
    <w:basedOn w:val="Normal"/>
    <w:next w:val="Normal"/>
    <w:link w:val="Heading3Char"/>
    <w:qFormat/>
    <w:rsid w:val="00EA2D59"/>
    <w:pPr>
      <w:keepNext/>
      <w:outlineLvl w:val="2"/>
    </w:pPr>
    <w:rPr>
      <w:b/>
      <w:bCs/>
      <w:u w:val="single"/>
    </w:rPr>
  </w:style>
  <w:style w:type="paragraph" w:styleId="Heading4">
    <w:name w:val="heading 4"/>
    <w:basedOn w:val="Normal"/>
    <w:next w:val="Normal"/>
    <w:link w:val="Heading4Char"/>
    <w:qFormat/>
    <w:rsid w:val="00EA2D59"/>
    <w:pPr>
      <w:keepNext/>
      <w:jc w:val="center"/>
      <w:outlineLvl w:val="3"/>
    </w:pPr>
    <w:rPr>
      <w:b/>
      <w:bCs/>
      <w:u w:val="single"/>
    </w:rPr>
  </w:style>
  <w:style w:type="paragraph" w:styleId="Heading5">
    <w:name w:val="heading 5"/>
    <w:basedOn w:val="Normal"/>
    <w:next w:val="Normal"/>
    <w:link w:val="Heading5Char"/>
    <w:qFormat/>
    <w:rsid w:val="00EA2D59"/>
    <w:pPr>
      <w:keepNext/>
      <w:tabs>
        <w:tab w:val="left" w:pos="1080"/>
      </w:tabs>
      <w:ind w:left="1080"/>
      <w:outlineLvl w:val="4"/>
    </w:pPr>
    <w:rPr>
      <w:b/>
      <w:bCs/>
      <w:sz w:val="20"/>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style>
  <w:style w:type="paragraph" w:styleId="ListParagraph">
    <w:name w:val="List Paragraph"/>
    <w:basedOn w:val="Normal"/>
    <w:uiPriority w:val="34"/>
    <w:qFormat/>
    <w:rsid w:val="004C3860"/>
    <w:pPr>
      <w:ind w:left="720"/>
    </w:pPr>
  </w:style>
  <w:style w:type="paragraph" w:styleId="Quote">
    <w:name w:val="Quote"/>
    <w:basedOn w:val="Normal"/>
    <w:next w:val="Normal"/>
    <w:link w:val="QuoteChar"/>
    <w:uiPriority w:val="29"/>
    <w:qFormat/>
    <w:rsid w:val="004C3860"/>
    <w:rPr>
      <w:i/>
      <w:iCs/>
      <w:color w:val="000000"/>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rPr>
  </w:style>
  <w:style w:type="paragraph" w:styleId="IndexHeading">
    <w:name w:val="index heading"/>
    <w:basedOn w:val="Normal"/>
    <w:next w:val="Index1"/>
    <w:semiHidden/>
    <w:rsid w:val="0092566E"/>
  </w:style>
  <w:style w:type="character" w:styleId="Hyperlink">
    <w:name w:val="Hyperlink"/>
    <w:semiHidden/>
    <w:rsid w:val="0092566E"/>
    <w:rPr>
      <w:color w:val="0000FF"/>
      <w:u w:val="single"/>
    </w:rPr>
  </w:style>
  <w:style w:type="paragraph" w:styleId="NormalWeb">
    <w:name w:val="Normal (Web)"/>
    <w:basedOn w:val="Normal"/>
    <w:uiPriority w:val="99"/>
    <w:semiHidden/>
    <w:unhideWhenUsed/>
    <w:rsid w:val="0098507E"/>
    <w:rPr>
      <w:lang w:val="en-US"/>
    </w:rPr>
  </w:style>
  <w:style w:type="paragraph" w:customStyle="1" w:styleId="ecxmsonormal">
    <w:name w:val="ecxmsonormal"/>
    <w:basedOn w:val="Normal"/>
    <w:rsid w:val="00E7184E"/>
    <w:pPr>
      <w:spacing w:after="324"/>
    </w:pPr>
    <w:rPr>
      <w:lang w:eastAsia="en-GB"/>
    </w:rPr>
  </w:style>
  <w:style w:type="paragraph" w:customStyle="1" w:styleId="ecxmsolistparagraph">
    <w:name w:val="ecxmsolistparagraph"/>
    <w:basedOn w:val="Normal"/>
    <w:rsid w:val="00E7184E"/>
    <w:pPr>
      <w:spacing w:after="324"/>
    </w:pPr>
    <w:rPr>
      <w:lang w:eastAsia="en-GB"/>
    </w:r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lang w:eastAsia="en-GB"/>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12D7-4E53-4D1F-96A5-5ED30DFC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nhpcclerk Clerk</cp:lastModifiedBy>
  <cp:revision>13</cp:revision>
  <cp:lastPrinted>2019-08-08T15:35:00Z</cp:lastPrinted>
  <dcterms:created xsi:type="dcterms:W3CDTF">2019-08-06T09:48:00Z</dcterms:created>
  <dcterms:modified xsi:type="dcterms:W3CDTF">2019-08-11T10:48:00Z</dcterms:modified>
</cp:coreProperties>
</file>